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9D9" w14:textId="38B6A744" w:rsidR="00177E4E" w:rsidRPr="00413072" w:rsidRDefault="00074044" w:rsidP="00074044">
      <w:pPr>
        <w:jc w:val="center"/>
        <w:rPr>
          <w:rFonts w:ascii="Times New Roman" w:hAnsi="Times New Roman" w:cs="Times New Roman"/>
          <w:sz w:val="40"/>
          <w:szCs w:val="40"/>
          <w:u w:val="single"/>
        </w:rPr>
      </w:pPr>
      <w:r w:rsidRPr="00413072">
        <w:rPr>
          <w:rFonts w:ascii="Times New Roman" w:hAnsi="Times New Roman" w:cs="Times New Roman"/>
          <w:sz w:val="40"/>
          <w:szCs w:val="40"/>
          <w:u w:val="single"/>
        </w:rPr>
        <w:t>Re</w:t>
      </w:r>
      <w:r w:rsidR="00DE4FCB">
        <w:rPr>
          <w:rFonts w:ascii="Times New Roman" w:hAnsi="Times New Roman" w:cs="Times New Roman"/>
          <w:sz w:val="40"/>
          <w:szCs w:val="40"/>
          <w:u w:val="single"/>
        </w:rPr>
        <w:t>al or Personal Property Damage</w:t>
      </w:r>
      <w:r w:rsidRPr="00413072">
        <w:rPr>
          <w:rFonts w:ascii="Times New Roman" w:hAnsi="Times New Roman" w:cs="Times New Roman"/>
          <w:sz w:val="40"/>
          <w:szCs w:val="40"/>
          <w:u w:val="single"/>
        </w:rPr>
        <w:t xml:space="preserve"> Claims</w:t>
      </w:r>
    </w:p>
    <w:p w14:paraId="091B8BA1" w14:textId="77777777" w:rsidR="00074044" w:rsidRDefault="00074044" w:rsidP="00074044">
      <w:pPr>
        <w:jc w:val="center"/>
        <w:rPr>
          <w:rFonts w:ascii="Times New Roman" w:hAnsi="Times New Roman" w:cs="Times New Roman"/>
          <w:sz w:val="32"/>
          <w:szCs w:val="32"/>
          <w:u w:val="single"/>
        </w:rPr>
      </w:pPr>
    </w:p>
    <w:p w14:paraId="49F4FD68" w14:textId="54EAB47D" w:rsidR="00413072" w:rsidRDefault="0056575B" w:rsidP="00C20BDE">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Claims for r</w:t>
      </w:r>
      <w:r w:rsidR="007947A0" w:rsidRPr="00835DAB">
        <w:rPr>
          <w:rFonts w:ascii="Times New Roman" w:hAnsi="Times New Roman" w:cs="Times New Roman"/>
          <w:color w:val="333333"/>
          <w:sz w:val="24"/>
          <w:szCs w:val="24"/>
          <w:shd w:val="clear" w:color="auto" w:fill="FFFFFF"/>
        </w:rPr>
        <w:t>e</w:t>
      </w:r>
      <w:r w:rsidR="00AE5B4E">
        <w:rPr>
          <w:rFonts w:ascii="Times New Roman" w:hAnsi="Times New Roman" w:cs="Times New Roman"/>
          <w:color w:val="333333"/>
          <w:sz w:val="24"/>
          <w:szCs w:val="24"/>
          <w:shd w:val="clear" w:color="auto" w:fill="FFFFFF"/>
        </w:rPr>
        <w:t xml:space="preserve">al or </w:t>
      </w:r>
      <w:r w:rsidR="006C0C6B">
        <w:rPr>
          <w:rFonts w:ascii="Times New Roman" w:hAnsi="Times New Roman" w:cs="Times New Roman"/>
          <w:color w:val="333333"/>
          <w:sz w:val="24"/>
          <w:szCs w:val="24"/>
          <w:shd w:val="clear" w:color="auto" w:fill="FFFFFF"/>
        </w:rPr>
        <w:t xml:space="preserve">personal property damage </w:t>
      </w:r>
      <w:r>
        <w:rPr>
          <w:rFonts w:ascii="Times New Roman" w:hAnsi="Times New Roman" w:cs="Times New Roman"/>
          <w:color w:val="333333"/>
          <w:sz w:val="24"/>
          <w:szCs w:val="24"/>
          <w:shd w:val="clear" w:color="auto" w:fill="FFFFFF"/>
        </w:rPr>
        <w:t>originate from the</w:t>
      </w:r>
      <w:r w:rsidR="006C0C6B">
        <w:rPr>
          <w:rFonts w:ascii="Times New Roman" w:hAnsi="Times New Roman" w:cs="Times New Roman"/>
          <w:color w:val="333333"/>
          <w:sz w:val="24"/>
          <w:szCs w:val="24"/>
          <w:shd w:val="clear" w:color="auto" w:fill="FFFFFF"/>
        </w:rPr>
        <w:t xml:space="preserve"> </w:t>
      </w:r>
      <w:r w:rsidR="00E70449">
        <w:rPr>
          <w:rFonts w:ascii="Times New Roman" w:hAnsi="Times New Roman" w:cs="Times New Roman"/>
          <w:color w:val="333333"/>
          <w:sz w:val="24"/>
          <w:szCs w:val="24"/>
          <w:shd w:val="clear" w:color="auto" w:fill="FFFFFF"/>
        </w:rPr>
        <w:t xml:space="preserve">injury to, or economic losses resulting from destruction of, real or personal property, </w:t>
      </w:r>
      <w:r w:rsidR="00DF6FA0">
        <w:rPr>
          <w:rFonts w:ascii="Times New Roman" w:hAnsi="Times New Roman" w:cs="Times New Roman"/>
          <w:color w:val="333333"/>
          <w:sz w:val="24"/>
          <w:szCs w:val="24"/>
          <w:shd w:val="clear" w:color="auto" w:fill="FFFFFF"/>
        </w:rPr>
        <w:t>which shall be recoverable by a claimant who owns or leases the property.</w:t>
      </w:r>
      <w:r w:rsidR="00A846BB">
        <w:rPr>
          <w:rFonts w:ascii="Times New Roman" w:hAnsi="Times New Roman" w:cs="Times New Roman"/>
          <w:color w:val="333333"/>
          <w:sz w:val="24"/>
          <w:szCs w:val="24"/>
          <w:shd w:val="clear" w:color="auto" w:fill="FFFFFF"/>
        </w:rPr>
        <w:t xml:space="preserve">  There are two types of pro</w:t>
      </w:r>
      <w:r w:rsidR="00E1249F">
        <w:rPr>
          <w:rFonts w:ascii="Times New Roman" w:hAnsi="Times New Roman" w:cs="Times New Roman"/>
          <w:color w:val="333333"/>
          <w:sz w:val="24"/>
          <w:szCs w:val="24"/>
          <w:shd w:val="clear" w:color="auto" w:fill="FFFFFF"/>
        </w:rPr>
        <w:t>perty damage that include:</w:t>
      </w:r>
    </w:p>
    <w:p w14:paraId="3CF5589D" w14:textId="4713BF04" w:rsidR="00E1249F" w:rsidRPr="00E1249F" w:rsidRDefault="00E1249F" w:rsidP="00E1249F">
      <w:pPr>
        <w:numPr>
          <w:ilvl w:val="0"/>
          <w:numId w:val="4"/>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E1249F">
        <w:rPr>
          <w:rFonts w:ascii="Times New Roman" w:eastAsia="Times New Roman" w:hAnsi="Times New Roman" w:cs="Times New Roman"/>
          <w:b/>
          <w:bCs/>
          <w:color w:val="333333"/>
          <w:kern w:val="0"/>
          <w:sz w:val="24"/>
          <w:szCs w:val="24"/>
          <w:bdr w:val="none" w:sz="0" w:space="0" w:color="auto" w:frame="1"/>
          <w14:ligatures w14:val="none"/>
        </w:rPr>
        <w:t>Real property damage</w:t>
      </w:r>
      <w:r w:rsidRPr="00E1249F">
        <w:rPr>
          <w:rFonts w:ascii="Times New Roman" w:eastAsia="Times New Roman" w:hAnsi="Times New Roman" w:cs="Times New Roman"/>
          <w:color w:val="333333"/>
          <w:kern w:val="0"/>
          <w:sz w:val="24"/>
          <w:szCs w:val="24"/>
          <w14:ligatures w14:val="none"/>
        </w:rPr>
        <w:t xml:space="preserve"> is injury to or economic losses resulting from destruction of land or buildings. </w:t>
      </w:r>
      <w:r w:rsidRPr="00E1249F">
        <w:rPr>
          <w:rFonts w:ascii="Times New Roman" w:eastAsia="Times New Roman" w:hAnsi="Times New Roman" w:cs="Times New Roman"/>
          <w:color w:val="333333"/>
          <w:kern w:val="0"/>
          <w:sz w:val="24"/>
          <w:szCs w:val="24"/>
          <w14:ligatures w14:val="none"/>
        </w:rPr>
        <w:br/>
      </w:r>
    </w:p>
    <w:p w14:paraId="2B555AD3" w14:textId="5850E82F" w:rsidR="00E1249F" w:rsidRPr="00E1249F" w:rsidRDefault="00E1249F" w:rsidP="00E1249F">
      <w:pPr>
        <w:numPr>
          <w:ilvl w:val="0"/>
          <w:numId w:val="4"/>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E1249F">
        <w:rPr>
          <w:rFonts w:ascii="Times New Roman" w:eastAsia="Times New Roman" w:hAnsi="Times New Roman" w:cs="Times New Roman"/>
          <w:b/>
          <w:bCs/>
          <w:color w:val="333333"/>
          <w:kern w:val="0"/>
          <w:sz w:val="24"/>
          <w:szCs w:val="24"/>
          <w:bdr w:val="none" w:sz="0" w:space="0" w:color="auto" w:frame="1"/>
          <w14:ligatures w14:val="none"/>
        </w:rPr>
        <w:t>Personal property damage</w:t>
      </w:r>
      <w:r w:rsidRPr="00E1249F">
        <w:rPr>
          <w:rFonts w:ascii="Times New Roman" w:eastAsia="Times New Roman" w:hAnsi="Times New Roman" w:cs="Times New Roman"/>
          <w:color w:val="333333"/>
          <w:kern w:val="0"/>
          <w:sz w:val="24"/>
          <w:szCs w:val="24"/>
          <w14:ligatures w14:val="none"/>
        </w:rPr>
        <w:t> is injury to or economic losses resulting from damages to other types</w:t>
      </w:r>
      <w:r w:rsidR="00C47206">
        <w:rPr>
          <w:rFonts w:ascii="Times New Roman" w:eastAsia="Times New Roman" w:hAnsi="Times New Roman" w:cs="Times New Roman"/>
          <w:color w:val="333333"/>
          <w:kern w:val="0"/>
          <w:sz w:val="24"/>
          <w:szCs w:val="24"/>
          <w14:ligatures w14:val="none"/>
        </w:rPr>
        <w:t xml:space="preserve"> of</w:t>
      </w:r>
      <w:r w:rsidRPr="00E1249F">
        <w:rPr>
          <w:rFonts w:ascii="Times New Roman" w:eastAsia="Times New Roman" w:hAnsi="Times New Roman" w:cs="Times New Roman"/>
          <w:color w:val="333333"/>
          <w:kern w:val="0"/>
          <w:sz w:val="24"/>
          <w:szCs w:val="24"/>
          <w14:ligatures w14:val="none"/>
        </w:rPr>
        <w:t xml:space="preserve"> property you own or lease besides real property.</w:t>
      </w:r>
    </w:p>
    <w:p w14:paraId="7AE5ED2D" w14:textId="77777777" w:rsidR="00E1249F" w:rsidRDefault="00E1249F" w:rsidP="00C20BDE">
      <w:pPr>
        <w:spacing w:line="240" w:lineRule="auto"/>
        <w:rPr>
          <w:rFonts w:ascii="Times New Roman" w:hAnsi="Times New Roman" w:cs="Times New Roman"/>
          <w:color w:val="333333"/>
          <w:sz w:val="24"/>
          <w:szCs w:val="24"/>
          <w:shd w:val="clear" w:color="auto" w:fill="FFFFFF"/>
        </w:rPr>
      </w:pPr>
    </w:p>
    <w:p w14:paraId="6DF039C7" w14:textId="5329C1D3" w:rsidR="009A040F" w:rsidRPr="009A040F" w:rsidRDefault="009A040F" w:rsidP="009A040F">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 xml:space="preserve">General </w:t>
      </w:r>
      <w:r w:rsidRPr="009A040F">
        <w:rPr>
          <w:rFonts w:ascii="Times New Roman" w:eastAsia="Times New Roman" w:hAnsi="Times New Roman" w:cs="Times New Roman"/>
          <w:color w:val="333333"/>
          <w:kern w:val="0"/>
          <w:sz w:val="28"/>
          <w:szCs w:val="28"/>
          <w:u w:val="single"/>
          <w14:ligatures w14:val="none"/>
        </w:rPr>
        <w:t>Claim Requirements</w:t>
      </w:r>
    </w:p>
    <w:p w14:paraId="78C6EE03" w14:textId="3AD90DA9" w:rsidR="00997627" w:rsidRPr="00997627" w:rsidRDefault="00C07AFE" w:rsidP="005E32A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Helvetica" w:eastAsia="Times New Roman" w:hAnsi="Helvetica" w:cs="Times New Roman"/>
          <w:color w:val="333333"/>
          <w:kern w:val="0"/>
          <w:sz w:val="21"/>
          <w:szCs w:val="21"/>
          <w14:ligatures w14:val="none"/>
        </w:rPr>
        <w:br/>
      </w:r>
      <w:r w:rsidR="00126826">
        <w:rPr>
          <w:rFonts w:ascii="Times New Roman" w:eastAsia="Times New Roman" w:hAnsi="Times New Roman" w:cs="Times New Roman"/>
          <w:color w:val="333333"/>
          <w:kern w:val="0"/>
          <w:sz w:val="24"/>
          <w:szCs w:val="24"/>
          <w14:ligatures w14:val="none"/>
        </w:rPr>
        <w:t xml:space="preserve">A claim for </w:t>
      </w:r>
      <w:r w:rsidR="00ED16A8">
        <w:rPr>
          <w:rFonts w:ascii="Times New Roman" w:eastAsia="Times New Roman" w:hAnsi="Times New Roman" w:cs="Times New Roman"/>
          <w:color w:val="333333"/>
          <w:kern w:val="0"/>
          <w:sz w:val="24"/>
          <w:szCs w:val="24"/>
          <w14:ligatures w14:val="none"/>
        </w:rPr>
        <w:t xml:space="preserve">real or personal property </w:t>
      </w:r>
      <w:r w:rsidR="002A0BC0">
        <w:rPr>
          <w:rFonts w:ascii="Times New Roman" w:eastAsia="Times New Roman" w:hAnsi="Times New Roman" w:cs="Times New Roman"/>
          <w:color w:val="333333"/>
          <w:kern w:val="0"/>
          <w:sz w:val="24"/>
          <w:szCs w:val="24"/>
          <w14:ligatures w14:val="none"/>
        </w:rPr>
        <w:t xml:space="preserve">damage </w:t>
      </w:r>
      <w:r w:rsidR="00ED16A8">
        <w:rPr>
          <w:rFonts w:ascii="Times New Roman" w:eastAsia="Times New Roman" w:hAnsi="Times New Roman" w:cs="Times New Roman"/>
          <w:color w:val="333333"/>
          <w:kern w:val="0"/>
          <w:sz w:val="24"/>
          <w:szCs w:val="24"/>
          <w14:ligatures w14:val="none"/>
        </w:rPr>
        <w:t xml:space="preserve">may only be submitted </w:t>
      </w:r>
      <w:r w:rsidR="004E3AFB">
        <w:rPr>
          <w:rFonts w:ascii="Times New Roman" w:eastAsia="Times New Roman" w:hAnsi="Times New Roman" w:cs="Times New Roman"/>
          <w:color w:val="333333"/>
          <w:kern w:val="0"/>
          <w:sz w:val="24"/>
          <w:szCs w:val="24"/>
          <w14:ligatures w14:val="none"/>
        </w:rPr>
        <w:t>by a person either owning or leasing the property</w:t>
      </w:r>
      <w:r w:rsidR="00627E6F">
        <w:rPr>
          <w:rFonts w:ascii="Times New Roman" w:eastAsia="Times New Roman" w:hAnsi="Times New Roman" w:cs="Times New Roman"/>
          <w:color w:val="333333"/>
          <w:kern w:val="0"/>
          <w:sz w:val="24"/>
          <w:szCs w:val="24"/>
          <w14:ligatures w14:val="none"/>
        </w:rPr>
        <w:t xml:space="preserve"> at the time of the damage</w:t>
      </w:r>
      <w:r w:rsidR="003263EA">
        <w:rPr>
          <w:rFonts w:ascii="Times New Roman" w:eastAsia="Times New Roman" w:hAnsi="Times New Roman" w:cs="Times New Roman"/>
          <w:color w:val="333333"/>
          <w:kern w:val="0"/>
          <w:sz w:val="24"/>
          <w:szCs w:val="24"/>
          <w14:ligatures w14:val="none"/>
        </w:rPr>
        <w:t xml:space="preserve">. </w:t>
      </w:r>
      <w:r w:rsidR="009568A0">
        <w:rPr>
          <w:rFonts w:ascii="Times New Roman" w:eastAsia="Times New Roman" w:hAnsi="Times New Roman" w:cs="Times New Roman"/>
          <w:color w:val="333333"/>
          <w:kern w:val="0"/>
          <w:sz w:val="24"/>
          <w:szCs w:val="24"/>
          <w14:ligatures w14:val="none"/>
        </w:rPr>
        <w:t>When preparing the claim</w:t>
      </w:r>
      <w:r w:rsidR="00A143BE">
        <w:rPr>
          <w:rFonts w:ascii="Times New Roman" w:eastAsia="Times New Roman" w:hAnsi="Times New Roman" w:cs="Times New Roman"/>
          <w:color w:val="333333"/>
          <w:kern w:val="0"/>
          <w:sz w:val="24"/>
          <w:szCs w:val="24"/>
          <w14:ligatures w14:val="none"/>
        </w:rPr>
        <w:t xml:space="preserve"> for submission to the </w:t>
      </w:r>
      <w:hyperlink r:id="rId8" w:history="1">
        <w:r w:rsidR="00A143BE" w:rsidRPr="00A143BE">
          <w:rPr>
            <w:rStyle w:val="Hyperlink"/>
            <w:rFonts w:ascii="Times New Roman" w:eastAsia="Times New Roman" w:hAnsi="Times New Roman" w:cs="Times New Roman"/>
            <w:kern w:val="0"/>
            <w:sz w:val="24"/>
            <w:szCs w:val="24"/>
            <w14:ligatures w14:val="none"/>
          </w:rPr>
          <w:t>Oil Spill Liability Trust Fund</w:t>
        </w:r>
      </w:hyperlink>
      <w:r w:rsidR="00A143BE">
        <w:rPr>
          <w:rFonts w:ascii="Times New Roman" w:eastAsia="Times New Roman" w:hAnsi="Times New Roman" w:cs="Times New Roman"/>
          <w:color w:val="333333"/>
          <w:kern w:val="0"/>
          <w:sz w:val="24"/>
          <w:szCs w:val="24"/>
          <w14:ligatures w14:val="none"/>
        </w:rPr>
        <w:t xml:space="preserve"> (OSLTF or Fund)</w:t>
      </w:r>
      <w:r w:rsidR="009568A0">
        <w:rPr>
          <w:rFonts w:ascii="Times New Roman" w:eastAsia="Times New Roman" w:hAnsi="Times New Roman" w:cs="Times New Roman"/>
          <w:color w:val="333333"/>
          <w:kern w:val="0"/>
          <w:sz w:val="24"/>
          <w:szCs w:val="24"/>
          <w14:ligatures w14:val="none"/>
        </w:rPr>
        <w:t>, the claimant is reminded that they</w:t>
      </w:r>
      <w:r w:rsidR="005E32A2" w:rsidRPr="005E32A2">
        <w:rPr>
          <w:rFonts w:ascii="Times New Roman" w:hAnsi="Times New Roman" w:cs="Times New Roman"/>
          <w:snapToGrid w:val="0"/>
          <w:sz w:val="24"/>
          <w:szCs w:val="24"/>
        </w:rPr>
        <w:t xml:space="preserve"> bear the burden of providing all evidence, information, and documentation deemed relevant and necessary by the Director of the </w:t>
      </w:r>
      <w:r w:rsidR="00F32F56">
        <w:rPr>
          <w:rFonts w:ascii="Times New Roman" w:hAnsi="Times New Roman" w:cs="Times New Roman"/>
          <w:snapToGrid w:val="0"/>
          <w:sz w:val="24"/>
          <w:szCs w:val="24"/>
        </w:rPr>
        <w:t xml:space="preserve">CG </w:t>
      </w:r>
      <w:r w:rsidR="005E32A2" w:rsidRPr="005E32A2">
        <w:rPr>
          <w:rFonts w:ascii="Times New Roman" w:hAnsi="Times New Roman" w:cs="Times New Roman"/>
          <w:snapToGrid w:val="0"/>
          <w:sz w:val="24"/>
          <w:szCs w:val="24"/>
        </w:rPr>
        <w:t>N</w:t>
      </w:r>
      <w:r w:rsidR="000B5D7C">
        <w:rPr>
          <w:rFonts w:ascii="Times New Roman" w:hAnsi="Times New Roman" w:cs="Times New Roman"/>
          <w:snapToGrid w:val="0"/>
          <w:sz w:val="24"/>
          <w:szCs w:val="24"/>
        </w:rPr>
        <w:t xml:space="preserve">ational </w:t>
      </w:r>
      <w:r w:rsidR="005E32A2" w:rsidRPr="005E32A2">
        <w:rPr>
          <w:rFonts w:ascii="Times New Roman" w:hAnsi="Times New Roman" w:cs="Times New Roman"/>
          <w:snapToGrid w:val="0"/>
          <w:sz w:val="24"/>
          <w:szCs w:val="24"/>
        </w:rPr>
        <w:t>P</w:t>
      </w:r>
      <w:r w:rsidR="000B5D7C">
        <w:rPr>
          <w:rFonts w:ascii="Times New Roman" w:hAnsi="Times New Roman" w:cs="Times New Roman"/>
          <w:snapToGrid w:val="0"/>
          <w:sz w:val="24"/>
          <w:szCs w:val="24"/>
        </w:rPr>
        <w:t xml:space="preserve">ollution </w:t>
      </w:r>
      <w:r w:rsidR="005E32A2" w:rsidRPr="005E32A2">
        <w:rPr>
          <w:rFonts w:ascii="Times New Roman" w:hAnsi="Times New Roman" w:cs="Times New Roman"/>
          <w:snapToGrid w:val="0"/>
          <w:sz w:val="24"/>
          <w:szCs w:val="24"/>
        </w:rPr>
        <w:t>F</w:t>
      </w:r>
      <w:r w:rsidR="000B5D7C">
        <w:rPr>
          <w:rFonts w:ascii="Times New Roman" w:hAnsi="Times New Roman" w:cs="Times New Roman"/>
          <w:snapToGrid w:val="0"/>
          <w:sz w:val="24"/>
          <w:szCs w:val="24"/>
        </w:rPr>
        <w:t xml:space="preserve">unds </w:t>
      </w:r>
      <w:r w:rsidR="005E32A2" w:rsidRPr="005E32A2">
        <w:rPr>
          <w:rFonts w:ascii="Times New Roman" w:hAnsi="Times New Roman" w:cs="Times New Roman"/>
          <w:snapToGrid w:val="0"/>
          <w:sz w:val="24"/>
          <w:szCs w:val="24"/>
        </w:rPr>
        <w:t>C</w:t>
      </w:r>
      <w:r w:rsidR="000B5D7C">
        <w:rPr>
          <w:rFonts w:ascii="Times New Roman" w:hAnsi="Times New Roman" w:cs="Times New Roman"/>
          <w:snapToGrid w:val="0"/>
          <w:sz w:val="24"/>
          <w:szCs w:val="24"/>
        </w:rPr>
        <w:t>enter (NPFC)</w:t>
      </w:r>
      <w:r w:rsidR="005E32A2" w:rsidRPr="005E32A2">
        <w:rPr>
          <w:rFonts w:ascii="Times New Roman" w:hAnsi="Times New Roman" w:cs="Times New Roman"/>
          <w:snapToGrid w:val="0"/>
          <w:sz w:val="24"/>
          <w:szCs w:val="24"/>
        </w:rPr>
        <w:t>, to support and properly process the claim</w:t>
      </w:r>
      <w:r w:rsidR="00C316B1">
        <w:rPr>
          <w:rFonts w:ascii="Times New Roman" w:hAnsi="Times New Roman" w:cs="Times New Roman"/>
          <w:snapToGrid w:val="0"/>
          <w:sz w:val="24"/>
          <w:szCs w:val="24"/>
        </w:rPr>
        <w:t xml:space="preserve">.  At a minimum, the claimant </w:t>
      </w:r>
      <w:r w:rsidR="00D87144">
        <w:rPr>
          <w:rFonts w:ascii="Times New Roman" w:hAnsi="Times New Roman" w:cs="Times New Roman"/>
          <w:snapToGrid w:val="0"/>
          <w:sz w:val="24"/>
          <w:szCs w:val="24"/>
        </w:rPr>
        <w:t>will be required</w:t>
      </w:r>
      <w:r w:rsidR="00665AD1">
        <w:rPr>
          <w:rFonts w:ascii="Times New Roman" w:hAnsi="Times New Roman" w:cs="Times New Roman"/>
          <w:snapToGrid w:val="0"/>
          <w:sz w:val="24"/>
          <w:szCs w:val="24"/>
        </w:rPr>
        <w:t xml:space="preserve"> to</w:t>
      </w:r>
      <w:r w:rsidR="008C2376" w:rsidRPr="005E32A2">
        <w:rPr>
          <w:rFonts w:ascii="Times New Roman" w:eastAsia="Times New Roman" w:hAnsi="Times New Roman" w:cs="Times New Roman"/>
          <w:color w:val="333333"/>
          <w:kern w:val="0"/>
          <w:sz w:val="24"/>
          <w:szCs w:val="24"/>
          <w14:ligatures w14:val="none"/>
        </w:rPr>
        <w:t>:</w:t>
      </w:r>
    </w:p>
    <w:p w14:paraId="02A5F463" w14:textId="491944D0" w:rsidR="00997627" w:rsidRPr="00997627" w:rsidRDefault="008C2376"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BD6FB4">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BD6FB4">
        <w:rPr>
          <w:rFonts w:ascii="Times New Roman" w:eastAsia="Times New Roman" w:hAnsi="Times New Roman" w:cs="Times New Roman"/>
          <w:color w:val="333333"/>
          <w:kern w:val="0"/>
          <w:sz w:val="24"/>
          <w:szCs w:val="24"/>
          <w14:ligatures w14:val="none"/>
        </w:rPr>
        <w:t xml:space="preserve"> that </w:t>
      </w:r>
      <w:r w:rsidR="00AB45BC">
        <w:rPr>
          <w:rFonts w:ascii="Times New Roman" w:eastAsia="Times New Roman" w:hAnsi="Times New Roman" w:cs="Times New Roman"/>
          <w:color w:val="333333"/>
          <w:kern w:val="0"/>
          <w:sz w:val="24"/>
          <w:szCs w:val="24"/>
          <w14:ligatures w14:val="none"/>
        </w:rPr>
        <w:t xml:space="preserve">the </w:t>
      </w:r>
      <w:r w:rsidR="0097733B">
        <w:rPr>
          <w:rFonts w:ascii="Times New Roman" w:eastAsia="Times New Roman" w:hAnsi="Times New Roman" w:cs="Times New Roman"/>
          <w:color w:val="333333"/>
          <w:kern w:val="0"/>
          <w:sz w:val="24"/>
          <w:szCs w:val="24"/>
          <w14:ligatures w14:val="none"/>
        </w:rPr>
        <w:t xml:space="preserve">damage </w:t>
      </w:r>
      <w:r w:rsidR="00BD6FB4">
        <w:rPr>
          <w:rFonts w:ascii="Times New Roman" w:eastAsia="Times New Roman" w:hAnsi="Times New Roman" w:cs="Times New Roman"/>
          <w:color w:val="333333"/>
          <w:kern w:val="0"/>
          <w:sz w:val="24"/>
          <w:szCs w:val="24"/>
          <w14:ligatures w14:val="none"/>
        </w:rPr>
        <w:t>costs</w:t>
      </w:r>
      <w:r w:rsidR="002232BC">
        <w:rPr>
          <w:rFonts w:ascii="Times New Roman" w:eastAsia="Times New Roman" w:hAnsi="Times New Roman" w:cs="Times New Roman"/>
          <w:color w:val="333333"/>
          <w:kern w:val="0"/>
          <w:sz w:val="24"/>
          <w:szCs w:val="24"/>
          <w14:ligatures w14:val="none"/>
        </w:rPr>
        <w:t xml:space="preserve"> </w:t>
      </w:r>
      <w:r w:rsidR="00AB45BC">
        <w:rPr>
          <w:rFonts w:ascii="Times New Roman" w:eastAsia="Times New Roman" w:hAnsi="Times New Roman" w:cs="Times New Roman"/>
          <w:color w:val="333333"/>
          <w:kern w:val="0"/>
          <w:sz w:val="24"/>
          <w:szCs w:val="24"/>
          <w14:ligatures w14:val="none"/>
        </w:rPr>
        <w:t>associated with the</w:t>
      </w:r>
      <w:r w:rsidR="00CA7A64">
        <w:rPr>
          <w:rFonts w:ascii="Times New Roman" w:eastAsia="Times New Roman" w:hAnsi="Times New Roman" w:cs="Times New Roman"/>
          <w:color w:val="333333"/>
          <w:kern w:val="0"/>
          <w:sz w:val="24"/>
          <w:szCs w:val="24"/>
          <w14:ligatures w14:val="none"/>
        </w:rPr>
        <w:t xml:space="preserve"> </w:t>
      </w:r>
      <w:r w:rsidR="002232BC">
        <w:rPr>
          <w:rFonts w:ascii="Times New Roman" w:eastAsia="Times New Roman" w:hAnsi="Times New Roman" w:cs="Times New Roman"/>
          <w:color w:val="333333"/>
          <w:kern w:val="0"/>
          <w:sz w:val="24"/>
          <w:szCs w:val="24"/>
          <w14:ligatures w14:val="none"/>
        </w:rPr>
        <w:t>claim</w:t>
      </w:r>
      <w:r w:rsidR="00BD6FB4">
        <w:rPr>
          <w:rFonts w:ascii="Times New Roman" w:eastAsia="Times New Roman" w:hAnsi="Times New Roman" w:cs="Times New Roman"/>
          <w:color w:val="333333"/>
          <w:kern w:val="0"/>
          <w:sz w:val="24"/>
          <w:szCs w:val="24"/>
          <w14:ligatures w14:val="none"/>
        </w:rPr>
        <w:t xml:space="preserve"> meet the criteria for a claim </w:t>
      </w:r>
      <w:r w:rsidR="001416F7">
        <w:rPr>
          <w:rFonts w:ascii="Times New Roman" w:eastAsia="Times New Roman" w:hAnsi="Times New Roman" w:cs="Times New Roman"/>
          <w:color w:val="333333"/>
          <w:kern w:val="0"/>
          <w:sz w:val="24"/>
          <w:szCs w:val="24"/>
          <w14:ligatures w14:val="none"/>
        </w:rPr>
        <w:t xml:space="preserve">as established within </w:t>
      </w:r>
      <w:r w:rsidR="00997627" w:rsidRPr="00997627">
        <w:rPr>
          <w:rFonts w:ascii="Times New Roman" w:eastAsia="Times New Roman" w:hAnsi="Times New Roman" w:cs="Times New Roman"/>
          <w:color w:val="333333"/>
          <w:kern w:val="0"/>
          <w:sz w:val="24"/>
          <w:szCs w:val="24"/>
          <w14:ligatures w14:val="none"/>
        </w:rPr>
        <w:t xml:space="preserve">the </w:t>
      </w:r>
      <w:hyperlink r:id="rId9" w:history="1">
        <w:r w:rsidR="00997627" w:rsidRPr="00997627">
          <w:rPr>
            <w:rStyle w:val="Hyperlink"/>
            <w:rFonts w:ascii="Times New Roman" w:eastAsia="Times New Roman" w:hAnsi="Times New Roman" w:cs="Times New Roman"/>
            <w:kern w:val="0"/>
            <w:sz w:val="24"/>
            <w:szCs w:val="24"/>
            <w14:ligatures w14:val="none"/>
          </w:rPr>
          <w:t>Oil Pollution Act of 1990</w:t>
        </w:r>
      </w:hyperlink>
      <w:r w:rsidR="00E15008">
        <w:rPr>
          <w:rFonts w:ascii="Times New Roman" w:eastAsia="Times New Roman" w:hAnsi="Times New Roman" w:cs="Times New Roman"/>
          <w:color w:val="333333"/>
          <w:kern w:val="0"/>
          <w:sz w:val="24"/>
          <w:szCs w:val="24"/>
          <w14:ligatures w14:val="none"/>
        </w:rPr>
        <w:t xml:space="preserve"> (OPA)</w:t>
      </w:r>
      <w:r w:rsidR="00687970">
        <w:rPr>
          <w:rFonts w:ascii="Times New Roman" w:eastAsia="Times New Roman" w:hAnsi="Times New Roman" w:cs="Times New Roman"/>
          <w:color w:val="333333"/>
          <w:kern w:val="0"/>
          <w:sz w:val="24"/>
          <w:szCs w:val="24"/>
          <w14:ligatures w14:val="none"/>
        </w:rPr>
        <w:t xml:space="preserve"> as detailed below.</w:t>
      </w:r>
      <w:r w:rsidR="00C835F1">
        <w:rPr>
          <w:rFonts w:ascii="Times New Roman" w:eastAsia="Times New Roman" w:hAnsi="Times New Roman" w:cs="Times New Roman"/>
          <w:color w:val="333333"/>
          <w:kern w:val="0"/>
          <w:sz w:val="24"/>
          <w:szCs w:val="24"/>
          <w14:ligatures w14:val="none"/>
        </w:rPr>
        <w:br/>
      </w:r>
    </w:p>
    <w:p w14:paraId="339D20DB" w14:textId="1C77D0FB"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substance </w:t>
      </w:r>
      <w:r w:rsidR="00087CB7">
        <w:rPr>
          <w:rFonts w:ascii="Times New Roman" w:eastAsia="Times New Roman" w:hAnsi="Times New Roman" w:cs="Times New Roman"/>
          <w:color w:val="333333"/>
          <w:kern w:val="0"/>
          <w:sz w:val="24"/>
          <w:szCs w:val="24"/>
          <w14:ligatures w14:val="none"/>
        </w:rPr>
        <w:t>associated with</w:t>
      </w:r>
      <w:r w:rsidR="00D33D28">
        <w:rPr>
          <w:rFonts w:ascii="Times New Roman" w:eastAsia="Times New Roman" w:hAnsi="Times New Roman" w:cs="Times New Roman"/>
          <w:color w:val="333333"/>
          <w:kern w:val="0"/>
          <w:sz w:val="24"/>
          <w:szCs w:val="24"/>
          <w14:ligatures w14:val="none"/>
        </w:rPr>
        <w:t xml:space="preserve"> </w:t>
      </w:r>
      <w:r w:rsidR="0066395C">
        <w:rPr>
          <w:rFonts w:ascii="Times New Roman" w:eastAsia="Times New Roman" w:hAnsi="Times New Roman" w:cs="Times New Roman"/>
          <w:color w:val="333333"/>
          <w:kern w:val="0"/>
          <w:sz w:val="24"/>
          <w:szCs w:val="24"/>
          <w14:ligatures w14:val="none"/>
        </w:rPr>
        <w:t>the</w:t>
      </w:r>
      <w:r w:rsidR="00D33D28">
        <w:rPr>
          <w:rFonts w:ascii="Times New Roman" w:eastAsia="Times New Roman" w:hAnsi="Times New Roman" w:cs="Times New Roman"/>
          <w:color w:val="333333"/>
          <w:kern w:val="0"/>
          <w:sz w:val="24"/>
          <w:szCs w:val="24"/>
          <w14:ligatures w14:val="none"/>
        </w:rPr>
        <w:t xml:space="preserve"> response</w:t>
      </w:r>
      <w:r w:rsidR="00062B39">
        <w:rPr>
          <w:rFonts w:ascii="Times New Roman" w:eastAsia="Times New Roman" w:hAnsi="Times New Roman" w:cs="Times New Roman"/>
          <w:color w:val="333333"/>
          <w:kern w:val="0"/>
          <w:sz w:val="24"/>
          <w:szCs w:val="24"/>
          <w14:ligatures w14:val="none"/>
        </w:rPr>
        <w:t xml:space="preserve"> was</w:t>
      </w:r>
      <w:r w:rsidR="006B177D">
        <w:rPr>
          <w:rFonts w:ascii="Times New Roman" w:eastAsia="Times New Roman" w:hAnsi="Times New Roman" w:cs="Times New Roman"/>
          <w:color w:val="333333"/>
          <w:kern w:val="0"/>
          <w:sz w:val="24"/>
          <w:szCs w:val="24"/>
          <w14:ligatures w14:val="none"/>
        </w:rPr>
        <w:t xml:space="preserve"> </w:t>
      </w:r>
      <w:hyperlink r:id="rId10" w:history="1">
        <w:r w:rsidR="006B177D" w:rsidRPr="00B62E5F">
          <w:rPr>
            <w:rStyle w:val="Hyperlink"/>
            <w:rFonts w:ascii="Times New Roman" w:eastAsia="Times New Roman" w:hAnsi="Times New Roman" w:cs="Times New Roman"/>
            <w:kern w:val="0"/>
            <w:sz w:val="24"/>
            <w:szCs w:val="24"/>
            <w14:ligatures w14:val="none"/>
          </w:rPr>
          <w:t>oil</w:t>
        </w:r>
      </w:hyperlink>
      <w:r w:rsidR="004C53EA">
        <w:rPr>
          <w:rFonts w:ascii="Times New Roman" w:eastAsia="Times New Roman" w:hAnsi="Times New Roman" w:cs="Times New Roman"/>
          <w:color w:val="333333"/>
          <w:kern w:val="0"/>
          <w:sz w:val="24"/>
          <w:szCs w:val="24"/>
          <w14:ligatures w14:val="none"/>
        </w:rPr>
        <w:t>;</w:t>
      </w:r>
    </w:p>
    <w:p w14:paraId="2E022F74" w14:textId="63CE4C8E" w:rsidR="00997627" w:rsidRPr="00997627" w:rsidRDefault="31F85740" w:rsidP="3E7C629E">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That there was</w:t>
      </w:r>
      <w:r w:rsidR="00997627" w:rsidRPr="00997627">
        <w:rPr>
          <w:rFonts w:ascii="Times New Roman" w:eastAsia="Times New Roman" w:hAnsi="Times New Roman" w:cs="Times New Roman"/>
          <w:color w:val="333333"/>
          <w:kern w:val="0"/>
          <w:sz w:val="24"/>
          <w:szCs w:val="24"/>
          <w14:ligatures w14:val="none"/>
        </w:rPr>
        <w:t xml:space="preserve"> </w:t>
      </w:r>
      <w:r w:rsidR="00B62E5F">
        <w:rPr>
          <w:rFonts w:ascii="Times New Roman" w:eastAsia="Times New Roman" w:hAnsi="Times New Roman" w:cs="Times New Roman"/>
          <w:color w:val="333333"/>
          <w:kern w:val="0"/>
          <w:sz w:val="24"/>
          <w:szCs w:val="24"/>
          <w14:ligatures w14:val="none"/>
        </w:rPr>
        <w:t xml:space="preserve">a </w:t>
      </w:r>
      <w:hyperlink r:id="rId11" w:history="1">
        <w:r w:rsidR="00B62E5F" w:rsidRPr="00B62E5F">
          <w:rPr>
            <w:rStyle w:val="Hyperlink"/>
            <w:rFonts w:ascii="Times New Roman" w:eastAsia="Times New Roman" w:hAnsi="Times New Roman" w:cs="Times New Roman"/>
            <w:kern w:val="0"/>
            <w:sz w:val="24"/>
            <w:szCs w:val="24"/>
            <w14:ligatures w14:val="none"/>
          </w:rPr>
          <w:t>discharge</w:t>
        </w:r>
      </w:hyperlink>
      <w:r w:rsidR="003D07C8">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 xml:space="preserve">of oil </w:t>
      </w:r>
      <w:r w:rsidR="003D07C8">
        <w:rPr>
          <w:rFonts w:ascii="Times New Roman" w:eastAsia="Times New Roman" w:hAnsi="Times New Roman" w:cs="Times New Roman"/>
          <w:color w:val="333333"/>
          <w:kern w:val="0"/>
          <w:sz w:val="24"/>
          <w:szCs w:val="24"/>
          <w14:ligatures w14:val="none"/>
        </w:rPr>
        <w:t xml:space="preserve">or </w:t>
      </w:r>
      <w:hyperlink r:id="rId12" w:history="1">
        <w:r w:rsidR="003D07C8" w:rsidRPr="00841413">
          <w:rPr>
            <w:rStyle w:val="Hyperlink"/>
            <w:rFonts w:ascii="Times New Roman" w:eastAsia="Times New Roman" w:hAnsi="Times New Roman" w:cs="Times New Roman"/>
            <w:kern w:val="0"/>
            <w:sz w:val="24"/>
            <w:szCs w:val="24"/>
            <w14:ligatures w14:val="none"/>
          </w:rPr>
          <w:t>substantial threat of discharge</w:t>
        </w:r>
      </w:hyperlink>
      <w:r w:rsidR="00F74A71">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of oil</w:t>
      </w:r>
      <w:r w:rsidR="004C53EA">
        <w:t>;</w:t>
      </w:r>
    </w:p>
    <w:p w14:paraId="24E340F8" w14:textId="69DF093E"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w:t>
      </w:r>
      <w:r w:rsidR="000A3074">
        <w:rPr>
          <w:rFonts w:ascii="Times New Roman" w:eastAsia="Times New Roman" w:hAnsi="Times New Roman" w:cs="Times New Roman"/>
          <w:color w:val="333333"/>
          <w:kern w:val="0"/>
          <w:sz w:val="24"/>
          <w:szCs w:val="24"/>
          <w14:ligatures w14:val="none"/>
        </w:rPr>
        <w:t xml:space="preserve">oil </w:t>
      </w:r>
      <w:r w:rsidRPr="00997627">
        <w:rPr>
          <w:rFonts w:ascii="Times New Roman" w:eastAsia="Times New Roman" w:hAnsi="Times New Roman" w:cs="Times New Roman"/>
          <w:color w:val="333333"/>
          <w:kern w:val="0"/>
          <w:sz w:val="24"/>
          <w:szCs w:val="24"/>
          <w14:ligatures w14:val="none"/>
        </w:rPr>
        <w:t xml:space="preserve">discharge </w:t>
      </w:r>
      <w:r w:rsidR="00041440">
        <w:rPr>
          <w:rFonts w:ascii="Times New Roman" w:eastAsia="Times New Roman" w:hAnsi="Times New Roman" w:cs="Times New Roman"/>
          <w:color w:val="333333"/>
          <w:kern w:val="0"/>
          <w:sz w:val="24"/>
          <w:szCs w:val="24"/>
          <w14:ligatures w14:val="none"/>
        </w:rPr>
        <w:t>impacted</w:t>
      </w:r>
      <w:r w:rsidRPr="00997627">
        <w:rPr>
          <w:rFonts w:ascii="Times New Roman" w:eastAsia="Times New Roman" w:hAnsi="Times New Roman" w:cs="Times New Roman"/>
          <w:color w:val="333333"/>
          <w:kern w:val="0"/>
          <w:sz w:val="24"/>
          <w:szCs w:val="24"/>
          <w14:ligatures w14:val="none"/>
        </w:rPr>
        <w:t xml:space="preserve"> </w:t>
      </w:r>
      <w:r w:rsidR="000A3074">
        <w:rPr>
          <w:rFonts w:ascii="Times New Roman" w:eastAsia="Times New Roman" w:hAnsi="Times New Roman" w:cs="Times New Roman"/>
          <w:color w:val="333333"/>
          <w:kern w:val="0"/>
          <w:sz w:val="24"/>
          <w:szCs w:val="24"/>
          <w14:ligatures w14:val="none"/>
        </w:rPr>
        <w:t xml:space="preserve">a </w:t>
      </w:r>
      <w:hyperlink r:id="rId13" w:history="1">
        <w:r w:rsidR="000A3074" w:rsidRPr="000A3074">
          <w:rPr>
            <w:rStyle w:val="Hyperlink"/>
            <w:rFonts w:ascii="Times New Roman" w:eastAsia="Times New Roman" w:hAnsi="Times New Roman" w:cs="Times New Roman"/>
            <w:kern w:val="0"/>
            <w:sz w:val="24"/>
            <w:szCs w:val="24"/>
            <w14:ligatures w14:val="none"/>
          </w:rPr>
          <w:t>navigable waterway of the United States</w:t>
        </w:r>
      </w:hyperlink>
      <w:r w:rsidR="004C2858">
        <w:rPr>
          <w:rFonts w:ascii="Times New Roman" w:eastAsia="Times New Roman" w:hAnsi="Times New Roman" w:cs="Times New Roman"/>
          <w:color w:val="333333"/>
          <w:kern w:val="0"/>
          <w:sz w:val="24"/>
          <w:szCs w:val="24"/>
          <w14:ligatures w14:val="none"/>
        </w:rPr>
        <w:t>; and</w:t>
      </w:r>
    </w:p>
    <w:p w14:paraId="3D403D0A" w14:textId="752A3C45"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discharge </w:t>
      </w:r>
      <w:r w:rsidR="00925C06">
        <w:rPr>
          <w:rFonts w:ascii="Times New Roman" w:eastAsia="Times New Roman" w:hAnsi="Times New Roman" w:cs="Times New Roman"/>
          <w:color w:val="333333"/>
          <w:kern w:val="0"/>
          <w:sz w:val="24"/>
          <w:szCs w:val="24"/>
          <w14:ligatures w14:val="none"/>
        </w:rPr>
        <w:t>of oil</w:t>
      </w:r>
      <w:r w:rsidRPr="00997627">
        <w:rPr>
          <w:rFonts w:ascii="Times New Roman" w:eastAsia="Times New Roman" w:hAnsi="Times New Roman" w:cs="Times New Roman"/>
          <w:color w:val="333333"/>
          <w:kern w:val="0"/>
          <w:sz w:val="24"/>
          <w:szCs w:val="24"/>
          <w14:ligatures w14:val="none"/>
        </w:rPr>
        <w:t xml:space="preserve"> </w:t>
      </w:r>
      <w:r w:rsidR="00925C06">
        <w:rPr>
          <w:rFonts w:ascii="Times New Roman" w:eastAsia="Times New Roman" w:hAnsi="Times New Roman" w:cs="Times New Roman"/>
          <w:color w:val="333333"/>
          <w:kern w:val="0"/>
          <w:sz w:val="24"/>
          <w:szCs w:val="24"/>
          <w14:ligatures w14:val="none"/>
        </w:rPr>
        <w:t xml:space="preserve">originated from a </w:t>
      </w:r>
      <w:hyperlink r:id="rId14" w:history="1">
        <w:r w:rsidR="00925C06" w:rsidRPr="00925C06">
          <w:rPr>
            <w:rStyle w:val="Hyperlink"/>
            <w:rFonts w:ascii="Times New Roman" w:eastAsia="Times New Roman" w:hAnsi="Times New Roman" w:cs="Times New Roman"/>
            <w:kern w:val="0"/>
            <w:sz w:val="24"/>
            <w:szCs w:val="24"/>
            <w14:ligatures w14:val="none"/>
          </w:rPr>
          <w:t>vessel</w:t>
        </w:r>
      </w:hyperlink>
      <w:r w:rsidR="00925C06">
        <w:rPr>
          <w:rFonts w:ascii="Times New Roman" w:eastAsia="Times New Roman" w:hAnsi="Times New Roman" w:cs="Times New Roman"/>
          <w:color w:val="333333"/>
          <w:kern w:val="0"/>
          <w:sz w:val="24"/>
          <w:szCs w:val="24"/>
          <w14:ligatures w14:val="none"/>
        </w:rPr>
        <w:t xml:space="preserve"> or </w:t>
      </w:r>
      <w:hyperlink r:id="rId15" w:history="1">
        <w:r w:rsidR="00925C06" w:rsidRPr="00925C06">
          <w:rPr>
            <w:rStyle w:val="Hyperlink"/>
            <w:rFonts w:ascii="Times New Roman" w:eastAsia="Times New Roman" w:hAnsi="Times New Roman" w:cs="Times New Roman"/>
            <w:kern w:val="0"/>
            <w:sz w:val="24"/>
            <w:szCs w:val="24"/>
            <w14:ligatures w14:val="none"/>
          </w:rPr>
          <w:t>facility</w:t>
        </w:r>
      </w:hyperlink>
      <w:r w:rsidRPr="00997627">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0719238C" w14:textId="177AC6BD" w:rsidR="00BE191A" w:rsidRPr="00BE191A" w:rsidRDefault="00665AD1"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997627" w:rsidRPr="00997627">
        <w:rPr>
          <w:rFonts w:ascii="Times New Roman" w:eastAsia="Times New Roman" w:hAnsi="Times New Roman" w:cs="Times New Roman"/>
          <w:color w:val="333333"/>
          <w:kern w:val="0"/>
          <w:sz w:val="24"/>
          <w:szCs w:val="24"/>
          <w14:ligatures w14:val="none"/>
        </w:rPr>
        <w:t xml:space="preserve"> </w:t>
      </w:r>
      <w:r w:rsidR="00997627" w:rsidRPr="00AC3114">
        <w:rPr>
          <w:rFonts w:ascii="Times New Roman" w:eastAsia="Times New Roman" w:hAnsi="Times New Roman" w:cs="Times New Roman"/>
          <w:color w:val="333333"/>
          <w:kern w:val="0"/>
          <w:sz w:val="24"/>
          <w:szCs w:val="24"/>
          <w14:ligatures w14:val="none"/>
        </w:rPr>
        <w:t xml:space="preserve">that </w:t>
      </w:r>
      <w:r w:rsidR="008C3AC5">
        <w:rPr>
          <w:rFonts w:ascii="Times New Roman" w:hAnsi="Times New Roman" w:cs="Times New Roman"/>
          <w:color w:val="333333"/>
          <w:sz w:val="24"/>
          <w:szCs w:val="24"/>
          <w:shd w:val="clear" w:color="auto" w:fill="FFFFFF"/>
        </w:rPr>
        <w:t>the</w:t>
      </w:r>
      <w:r w:rsidR="0015148F" w:rsidRPr="00AC3114">
        <w:rPr>
          <w:rFonts w:ascii="Times New Roman" w:hAnsi="Times New Roman" w:cs="Times New Roman"/>
          <w:color w:val="333333"/>
          <w:sz w:val="24"/>
          <w:szCs w:val="24"/>
          <w:shd w:val="clear" w:color="auto" w:fill="FFFFFF"/>
        </w:rPr>
        <w:t xml:space="preserve"> property </w:t>
      </w:r>
      <w:r w:rsidR="00A55761">
        <w:rPr>
          <w:rFonts w:ascii="Times New Roman" w:hAnsi="Times New Roman" w:cs="Times New Roman"/>
          <w:color w:val="333333"/>
          <w:sz w:val="24"/>
          <w:szCs w:val="24"/>
          <w:shd w:val="clear" w:color="auto" w:fill="FFFFFF"/>
        </w:rPr>
        <w:t>was injured or destroy</w:t>
      </w:r>
      <w:r w:rsidR="00BE191A">
        <w:rPr>
          <w:rFonts w:ascii="Times New Roman" w:hAnsi="Times New Roman" w:cs="Times New Roman"/>
          <w:color w:val="333333"/>
          <w:sz w:val="24"/>
          <w:szCs w:val="24"/>
          <w:shd w:val="clear" w:color="auto" w:fill="FFFFFF"/>
        </w:rPr>
        <w:t>ed as a result of the oil spill.</w:t>
      </w:r>
    </w:p>
    <w:p w14:paraId="116E1EC2" w14:textId="1BD9A348" w:rsidR="00AA47A0" w:rsidRPr="00AA47A0" w:rsidRDefault="00AA47A0" w:rsidP="006B18AC">
      <w:p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p>
    <w:p w14:paraId="2CE61F5F" w14:textId="01DCF837" w:rsidR="00E740C3" w:rsidRPr="00E740C3" w:rsidRDefault="00E740C3"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hAnsi="Times New Roman" w:cs="Times New Roman"/>
          <w:color w:val="333333"/>
          <w:sz w:val="24"/>
          <w:szCs w:val="24"/>
          <w:shd w:val="clear" w:color="auto" w:fill="FFFFFF"/>
        </w:rPr>
        <w:t xml:space="preserve">Prove </w:t>
      </w:r>
      <w:r w:rsidR="00E3400E">
        <w:rPr>
          <w:rFonts w:ascii="Times New Roman" w:hAnsi="Times New Roman" w:cs="Times New Roman"/>
          <w:color w:val="333333"/>
          <w:sz w:val="24"/>
          <w:szCs w:val="24"/>
          <w:shd w:val="clear" w:color="auto" w:fill="FFFFFF"/>
        </w:rPr>
        <w:t xml:space="preserve">that you owned or leased the property at the time of the </w:t>
      </w:r>
      <w:r w:rsidR="00795726">
        <w:rPr>
          <w:rFonts w:ascii="Times New Roman" w:hAnsi="Times New Roman" w:cs="Times New Roman"/>
          <w:color w:val="333333"/>
          <w:sz w:val="24"/>
          <w:szCs w:val="24"/>
          <w:shd w:val="clear" w:color="auto" w:fill="FFFFFF"/>
        </w:rPr>
        <w:t xml:space="preserve">oil </w:t>
      </w:r>
      <w:r>
        <w:rPr>
          <w:rFonts w:ascii="Times New Roman" w:hAnsi="Times New Roman" w:cs="Times New Roman"/>
          <w:color w:val="333333"/>
          <w:sz w:val="24"/>
          <w:szCs w:val="24"/>
          <w:shd w:val="clear" w:color="auto" w:fill="FFFFFF"/>
        </w:rPr>
        <w:t>spill.</w:t>
      </w:r>
      <w:r w:rsidR="00790A5D">
        <w:rPr>
          <w:rFonts w:ascii="Times New Roman" w:hAnsi="Times New Roman" w:cs="Times New Roman"/>
          <w:color w:val="333333"/>
          <w:sz w:val="24"/>
          <w:szCs w:val="24"/>
          <w:shd w:val="clear" w:color="auto" w:fill="FFFFFF"/>
        </w:rPr>
        <w:br/>
      </w:r>
    </w:p>
    <w:p w14:paraId="79F6D30F" w14:textId="76F1B7FB" w:rsidR="00750E9F" w:rsidRDefault="00E5464C"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Show the value of the property both before and </w:t>
      </w:r>
      <w:r w:rsidR="00750E9F">
        <w:rPr>
          <w:rFonts w:ascii="Times New Roman" w:eastAsia="Times New Roman" w:hAnsi="Times New Roman" w:cs="Times New Roman"/>
          <w:color w:val="333333"/>
          <w:kern w:val="0"/>
          <w:sz w:val="24"/>
          <w:szCs w:val="24"/>
          <w14:ligatures w14:val="none"/>
        </w:rPr>
        <w:t>after the oil spill.</w:t>
      </w:r>
      <w:r w:rsidR="00790A5D">
        <w:rPr>
          <w:rFonts w:ascii="Times New Roman" w:eastAsia="Times New Roman" w:hAnsi="Times New Roman" w:cs="Times New Roman"/>
          <w:color w:val="333333"/>
          <w:kern w:val="0"/>
          <w:sz w:val="24"/>
          <w:szCs w:val="24"/>
          <w14:ligatures w14:val="none"/>
        </w:rPr>
        <w:br/>
      </w:r>
    </w:p>
    <w:p w14:paraId="290D2633" w14:textId="322C1DC8" w:rsidR="00750E9F" w:rsidRDefault="00750E9F"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Show the cost to repair or replace the property.</w:t>
      </w:r>
      <w:r w:rsidR="00790A5D">
        <w:rPr>
          <w:rFonts w:ascii="Times New Roman" w:eastAsia="Times New Roman" w:hAnsi="Times New Roman" w:cs="Times New Roman"/>
          <w:color w:val="333333"/>
          <w:kern w:val="0"/>
          <w:sz w:val="24"/>
          <w:szCs w:val="24"/>
          <w14:ligatures w14:val="none"/>
        </w:rPr>
        <w:br/>
      </w:r>
    </w:p>
    <w:p w14:paraId="7B783356" w14:textId="4BF11775" w:rsidR="004C5848" w:rsidRDefault="003472A5"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For econ</w:t>
      </w:r>
      <w:r w:rsidR="001F73CD">
        <w:rPr>
          <w:rFonts w:ascii="Times New Roman" w:eastAsia="Times New Roman" w:hAnsi="Times New Roman" w:cs="Times New Roman"/>
          <w:color w:val="333333"/>
          <w:kern w:val="0"/>
          <w:sz w:val="24"/>
          <w:szCs w:val="24"/>
          <w14:ligatures w14:val="none"/>
        </w:rPr>
        <w:t>omic loss, prove that the property was not available for use</w:t>
      </w:r>
      <w:r w:rsidR="004C5848">
        <w:rPr>
          <w:rFonts w:ascii="Times New Roman" w:eastAsia="Times New Roman" w:hAnsi="Times New Roman" w:cs="Times New Roman"/>
          <w:color w:val="333333"/>
          <w:kern w:val="0"/>
          <w:sz w:val="24"/>
          <w:szCs w:val="24"/>
          <w14:ligatures w14:val="none"/>
        </w:rPr>
        <w:t xml:space="preserve"> and, if it had been, the value of that use.</w:t>
      </w:r>
      <w:r w:rsidR="00272610">
        <w:rPr>
          <w:rFonts w:ascii="Times New Roman" w:eastAsia="Times New Roman" w:hAnsi="Times New Roman" w:cs="Times New Roman"/>
          <w:color w:val="333333"/>
          <w:kern w:val="0"/>
          <w:sz w:val="24"/>
          <w:szCs w:val="24"/>
          <w14:ligatures w14:val="none"/>
        </w:rPr>
        <w:br/>
      </w:r>
    </w:p>
    <w:p w14:paraId="16015269" w14:textId="7B1DC548" w:rsidR="000948C9" w:rsidRDefault="004C5848"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lastRenderedPageBreak/>
        <w:t xml:space="preserve">For economic loss, whether or not </w:t>
      </w:r>
      <w:r w:rsidR="00C23BE1">
        <w:rPr>
          <w:rFonts w:ascii="Times New Roman" w:eastAsia="Times New Roman" w:hAnsi="Times New Roman" w:cs="Times New Roman"/>
          <w:color w:val="333333"/>
          <w:kern w:val="0"/>
          <w:sz w:val="24"/>
          <w:szCs w:val="24"/>
          <w14:ligatures w14:val="none"/>
        </w:rPr>
        <w:t>substitute property was available and, if used, the costs thereof.</w:t>
      </w:r>
      <w:r w:rsidR="00272610">
        <w:rPr>
          <w:rFonts w:ascii="Times New Roman" w:eastAsia="Times New Roman" w:hAnsi="Times New Roman" w:cs="Times New Roman"/>
          <w:color w:val="333333"/>
          <w:kern w:val="0"/>
          <w:sz w:val="24"/>
          <w:szCs w:val="24"/>
          <w14:ligatures w14:val="none"/>
        </w:rPr>
        <w:br/>
      </w:r>
    </w:p>
    <w:p w14:paraId="64728564" w14:textId="3DB7B6EB" w:rsidR="00997627" w:rsidRPr="00997627" w:rsidRDefault="000948C9"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For economic loss, that the loss </w:t>
      </w:r>
      <w:r w:rsidR="00272610">
        <w:rPr>
          <w:rFonts w:ascii="Times New Roman" w:eastAsia="Times New Roman" w:hAnsi="Times New Roman" w:cs="Times New Roman"/>
          <w:color w:val="333333"/>
          <w:kern w:val="0"/>
          <w:sz w:val="24"/>
          <w:szCs w:val="24"/>
          <w14:ligatures w14:val="none"/>
        </w:rPr>
        <w:t>was incurred as a result of the injury to or destruction of the property.</w:t>
      </w:r>
      <w:r w:rsidR="00C835F1" w:rsidRPr="00AC3114">
        <w:rPr>
          <w:rFonts w:ascii="Times New Roman" w:eastAsia="Times New Roman" w:hAnsi="Times New Roman" w:cs="Times New Roman"/>
          <w:color w:val="333333"/>
          <w:kern w:val="0"/>
          <w:sz w:val="24"/>
          <w:szCs w:val="24"/>
          <w14:ligatures w14:val="none"/>
        </w:rPr>
        <w:br/>
      </w:r>
    </w:p>
    <w:p w14:paraId="1A7051E0" w14:textId="3C2C866F" w:rsidR="00997627" w:rsidRPr="00997627" w:rsidRDefault="00913AF6" w:rsidP="3E7C629E">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D60986">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997627" w:rsidRPr="00997627">
        <w:rPr>
          <w:rFonts w:ascii="Times New Roman" w:eastAsia="Times New Roman" w:hAnsi="Times New Roman" w:cs="Times New Roman"/>
          <w:color w:val="333333"/>
          <w:kern w:val="0"/>
          <w:sz w:val="24"/>
          <w:szCs w:val="24"/>
          <w14:ligatures w14:val="none"/>
        </w:rPr>
        <w:t xml:space="preserve"> that you first </w:t>
      </w:r>
      <w:r w:rsidR="00997627" w:rsidRPr="005974A4">
        <w:rPr>
          <w:rFonts w:ascii="Times New Roman" w:eastAsia="Times New Roman" w:hAnsi="Times New Roman" w:cs="Times New Roman"/>
          <w:color w:val="333333"/>
          <w:kern w:val="0"/>
          <w:sz w:val="24"/>
          <w:szCs w:val="24"/>
          <w:bdr w:val="none" w:sz="0" w:space="0" w:color="auto" w:frame="1"/>
          <w14:ligatures w14:val="none"/>
        </w:rPr>
        <w:t>presented</w:t>
      </w:r>
      <w:r w:rsidR="00997627" w:rsidRPr="00997627">
        <w:rPr>
          <w:rFonts w:ascii="Times New Roman" w:eastAsia="Times New Roman" w:hAnsi="Times New Roman" w:cs="Times New Roman"/>
          <w:color w:val="333333"/>
          <w:kern w:val="0"/>
          <w:sz w:val="24"/>
          <w:szCs w:val="24"/>
          <w14:ligatures w14:val="none"/>
        </w:rPr>
        <w:t> your</w:t>
      </w:r>
      <w:r w:rsidR="00E430E6">
        <w:rPr>
          <w:rFonts w:ascii="Times New Roman" w:eastAsia="Times New Roman" w:hAnsi="Times New Roman" w:cs="Times New Roman"/>
          <w:color w:val="333333"/>
          <w:kern w:val="0"/>
          <w:sz w:val="24"/>
          <w:szCs w:val="24"/>
          <w14:ligatures w14:val="none"/>
        </w:rPr>
        <w:t xml:space="preserve"> real or personal property damage </w:t>
      </w:r>
      <w:r w:rsidR="00997627" w:rsidRPr="00997627">
        <w:rPr>
          <w:rFonts w:ascii="Times New Roman" w:eastAsia="Times New Roman" w:hAnsi="Times New Roman" w:cs="Times New Roman"/>
          <w:color w:val="333333"/>
          <w:kern w:val="0"/>
          <w:sz w:val="24"/>
          <w:szCs w:val="24"/>
          <w14:ligatures w14:val="none"/>
        </w:rPr>
        <w:t>claim to the </w:t>
      </w:r>
      <w:hyperlink r:id="rId16"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responsible party (RP)</w:t>
        </w:r>
      </w:hyperlink>
      <w:r w:rsidR="00997627" w:rsidRPr="00997627">
        <w:rPr>
          <w:rFonts w:ascii="Times New Roman" w:eastAsia="Times New Roman" w:hAnsi="Times New Roman" w:cs="Times New Roman"/>
          <w:color w:val="333333"/>
          <w:kern w:val="0"/>
          <w:sz w:val="24"/>
          <w:szCs w:val="24"/>
          <w14:ligatures w14:val="none"/>
        </w:rPr>
        <w:t xml:space="preserve">, </w:t>
      </w:r>
      <w:r w:rsidR="00E76F95">
        <w:rPr>
          <w:rFonts w:ascii="Times New Roman" w:eastAsia="Times New Roman" w:hAnsi="Times New Roman" w:cs="Times New Roman"/>
          <w:color w:val="333333"/>
          <w:kern w:val="0"/>
          <w:sz w:val="24"/>
          <w:szCs w:val="24"/>
          <w14:ligatures w14:val="none"/>
        </w:rPr>
        <w:t>unless:</w:t>
      </w:r>
      <w:bookmarkStart w:id="0" w:name="exceptions"/>
      <w:bookmarkEnd w:id="0"/>
      <w:r w:rsidR="00F41ECA">
        <w:rPr>
          <w:rFonts w:ascii="Times New Roman" w:eastAsia="Times New Roman" w:hAnsi="Times New Roman" w:cs="Times New Roman"/>
          <w:color w:val="333333"/>
          <w:kern w:val="0"/>
          <w:sz w:val="24"/>
          <w:szCs w:val="24"/>
          <w14:ligatures w14:val="none"/>
        </w:rPr>
        <w:br/>
      </w:r>
    </w:p>
    <w:p w14:paraId="6201CC86" w14:textId="11DCF4E8"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The NPFC has advertised for claims</w:t>
      </w:r>
      <w:r w:rsidR="00E400D7">
        <w:rPr>
          <w:rFonts w:ascii="Times New Roman" w:eastAsia="Times New Roman" w:hAnsi="Times New Roman" w:cs="Times New Roman"/>
          <w:color w:val="333333"/>
          <w:kern w:val="0"/>
          <w:sz w:val="24"/>
          <w:szCs w:val="24"/>
          <w14:ligatures w14:val="none"/>
        </w:rPr>
        <w:t xml:space="preserve"> </w:t>
      </w:r>
      <w:r w:rsidR="00F41ECA">
        <w:rPr>
          <w:rFonts w:ascii="Times New Roman" w:eastAsia="Times New Roman" w:hAnsi="Times New Roman" w:cs="Times New Roman"/>
          <w:color w:val="333333"/>
          <w:kern w:val="0"/>
          <w:sz w:val="24"/>
          <w:szCs w:val="24"/>
          <w14:ligatures w14:val="none"/>
        </w:rPr>
        <w:t>specific to</w:t>
      </w:r>
      <w:r w:rsidR="00E400D7">
        <w:rPr>
          <w:rFonts w:ascii="Times New Roman" w:eastAsia="Times New Roman" w:hAnsi="Times New Roman" w:cs="Times New Roman"/>
          <w:color w:val="333333"/>
          <w:kern w:val="0"/>
          <w:sz w:val="24"/>
          <w:szCs w:val="24"/>
          <w14:ligatures w14:val="none"/>
        </w:rPr>
        <w:t xml:space="preserve"> the incident subject to your claim</w:t>
      </w:r>
      <w:r w:rsidR="00945A54">
        <w:rPr>
          <w:rFonts w:ascii="Times New Roman" w:eastAsia="Times New Roman" w:hAnsi="Times New Roman" w:cs="Times New Roman"/>
          <w:color w:val="333333"/>
          <w:kern w:val="0"/>
          <w:sz w:val="24"/>
          <w:szCs w:val="24"/>
          <w14:ligatures w14:val="none"/>
        </w:rPr>
        <w:t>;</w:t>
      </w:r>
      <w:r w:rsidR="00945A54" w:rsidRPr="00997627">
        <w:rPr>
          <w:rFonts w:ascii="Times New Roman" w:eastAsia="Times New Roman" w:hAnsi="Times New Roman" w:cs="Times New Roman"/>
          <w:color w:val="333333"/>
          <w:kern w:val="0"/>
          <w:sz w:val="24"/>
          <w:szCs w:val="24"/>
          <w14:ligatures w14:val="none"/>
        </w:rPr>
        <w:t xml:space="preserve"> </w:t>
      </w:r>
    </w:p>
    <w:p w14:paraId="5708641D" w14:textId="409C69A0"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You are </w:t>
      </w:r>
      <w:r w:rsidR="006F5D65">
        <w:rPr>
          <w:rFonts w:ascii="Times New Roman" w:eastAsia="Times New Roman" w:hAnsi="Times New Roman" w:cs="Times New Roman"/>
          <w:color w:val="333333"/>
          <w:kern w:val="0"/>
          <w:sz w:val="24"/>
          <w:szCs w:val="24"/>
          <w14:ligatures w14:val="none"/>
        </w:rPr>
        <w:t>a responsible party</w:t>
      </w:r>
      <w:r w:rsidR="006F5D65" w:rsidRPr="00997627">
        <w:rPr>
          <w:rFonts w:ascii="Times New Roman" w:eastAsia="Times New Roman" w:hAnsi="Times New Roman" w:cs="Times New Roman"/>
          <w:color w:val="333333"/>
          <w:kern w:val="0"/>
          <w:sz w:val="24"/>
          <w:szCs w:val="24"/>
          <w14:ligatures w14:val="none"/>
        </w:rPr>
        <w:t xml:space="preserve"> </w:t>
      </w:r>
      <w:r w:rsidRPr="00997627">
        <w:rPr>
          <w:rFonts w:ascii="Times New Roman" w:eastAsia="Times New Roman" w:hAnsi="Times New Roman" w:cs="Times New Roman"/>
          <w:color w:val="333333"/>
          <w:kern w:val="0"/>
          <w:sz w:val="24"/>
          <w:szCs w:val="24"/>
          <w14:ligatures w14:val="none"/>
        </w:rPr>
        <w:t>asserting a claim under</w:t>
      </w:r>
      <w:r w:rsidR="00B072DC">
        <w:rPr>
          <w:rFonts w:ascii="Times New Roman" w:eastAsia="Times New Roman" w:hAnsi="Times New Roman" w:cs="Times New Roman"/>
          <w:color w:val="333333"/>
          <w:kern w:val="0"/>
          <w:sz w:val="24"/>
          <w:szCs w:val="24"/>
          <w14:ligatures w14:val="none"/>
        </w:rPr>
        <w:t xml:space="preserve"> the OPA</w:t>
      </w:r>
      <w:r w:rsidR="00C11569">
        <w:rPr>
          <w:rFonts w:ascii="Times New Roman" w:eastAsia="Times New Roman" w:hAnsi="Times New Roman" w:cs="Times New Roman"/>
          <w:color w:val="333333"/>
          <w:kern w:val="0"/>
          <w:sz w:val="24"/>
          <w:szCs w:val="24"/>
          <w14:ligatures w14:val="none"/>
        </w:rPr>
        <w:t>;</w:t>
      </w:r>
      <w:r w:rsidRPr="00997627">
        <w:rPr>
          <w:rFonts w:ascii="Times New Roman" w:eastAsia="Times New Roman" w:hAnsi="Times New Roman" w:cs="Times New Roman"/>
          <w:color w:val="333333"/>
          <w:kern w:val="0"/>
          <w:sz w:val="24"/>
          <w:szCs w:val="24"/>
          <w14:ligatures w14:val="none"/>
        </w:rPr>
        <w:t xml:space="preserve"> </w:t>
      </w:r>
    </w:p>
    <w:p w14:paraId="77F58D1D" w14:textId="3EB38A44" w:rsid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You are a U.S. claimant in a case where a </w:t>
      </w:r>
      <w:hyperlink r:id="rId17" w:history="1">
        <w:r w:rsidRPr="00997627">
          <w:rPr>
            <w:rFonts w:ascii="Times New Roman" w:eastAsia="Times New Roman" w:hAnsi="Times New Roman" w:cs="Times New Roman"/>
            <w:color w:val="084476"/>
            <w:kern w:val="0"/>
            <w:sz w:val="24"/>
            <w:szCs w:val="24"/>
            <w:u w:val="single"/>
            <w:bdr w:val="none" w:sz="0" w:space="0" w:color="auto" w:frame="1"/>
            <w14:ligatures w14:val="none"/>
          </w:rPr>
          <w:t>foreign offshore unit</w:t>
        </w:r>
      </w:hyperlink>
      <w:r w:rsidRPr="00997627">
        <w:rPr>
          <w:rFonts w:ascii="Times New Roman" w:eastAsia="Times New Roman" w:hAnsi="Times New Roman" w:cs="Times New Roman"/>
          <w:color w:val="333333"/>
          <w:kern w:val="0"/>
          <w:sz w:val="24"/>
          <w:szCs w:val="24"/>
          <w14:ligatures w14:val="none"/>
        </w:rPr>
        <w:t> has discharged oil</w:t>
      </w:r>
      <w:r w:rsidR="004C2858">
        <w:rPr>
          <w:rFonts w:ascii="Times New Roman" w:eastAsia="Times New Roman" w:hAnsi="Times New Roman" w:cs="Times New Roman"/>
          <w:color w:val="333333"/>
          <w:kern w:val="0"/>
          <w:sz w:val="24"/>
          <w:szCs w:val="24"/>
          <w14:ligatures w14:val="none"/>
        </w:rPr>
        <w:t>;</w:t>
      </w:r>
      <w:r w:rsidR="006145D5">
        <w:rPr>
          <w:rFonts w:ascii="Times New Roman" w:eastAsia="Times New Roman" w:hAnsi="Times New Roman" w:cs="Times New Roman"/>
          <w:color w:val="333333"/>
          <w:kern w:val="0"/>
          <w:sz w:val="24"/>
          <w:szCs w:val="24"/>
          <w14:ligatures w14:val="none"/>
        </w:rPr>
        <w:t xml:space="preserve"> or</w:t>
      </w:r>
    </w:p>
    <w:p w14:paraId="748E2357" w14:textId="091CB7B6" w:rsidR="006145D5" w:rsidRPr="00997627" w:rsidRDefault="00076D7F"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 responsible party was never identified for the incident subject to your claim</w:t>
      </w:r>
      <w:r w:rsidR="009D5302">
        <w:rPr>
          <w:rFonts w:ascii="Times New Roman" w:eastAsia="Times New Roman" w:hAnsi="Times New Roman" w:cs="Times New Roman"/>
          <w:color w:val="333333"/>
          <w:kern w:val="0"/>
          <w:sz w:val="24"/>
          <w:szCs w:val="24"/>
          <w14:ligatures w14:val="none"/>
        </w:rPr>
        <w:t xml:space="preserve"> and the incident was determined to be a </w:t>
      </w:r>
      <w:hyperlink r:id="rId18" w:history="1">
        <w:r w:rsidR="009D5302" w:rsidRPr="00126853">
          <w:rPr>
            <w:rStyle w:val="Hyperlink"/>
            <w:rFonts w:ascii="Times New Roman" w:eastAsia="Times New Roman" w:hAnsi="Times New Roman" w:cs="Times New Roman"/>
            <w:kern w:val="0"/>
            <w:sz w:val="24"/>
            <w:szCs w:val="24"/>
            <w14:ligatures w14:val="none"/>
          </w:rPr>
          <w:t>mystery spill</w:t>
        </w:r>
      </w:hyperlink>
      <w:r w:rsidR="009D5302">
        <w:rPr>
          <w:rFonts w:ascii="Times New Roman" w:eastAsia="Times New Roman" w:hAnsi="Times New Roman" w:cs="Times New Roman"/>
          <w:color w:val="333333"/>
          <w:kern w:val="0"/>
          <w:sz w:val="24"/>
          <w:szCs w:val="24"/>
          <w14:ligatures w14:val="none"/>
        </w:rPr>
        <w:t xml:space="preserve"> by the </w:t>
      </w:r>
      <w:hyperlink r:id="rId19" w:history="1">
        <w:r w:rsidR="009D5302" w:rsidRPr="001A74DC">
          <w:rPr>
            <w:rStyle w:val="Hyperlink"/>
            <w:rFonts w:ascii="Times New Roman" w:eastAsia="Times New Roman" w:hAnsi="Times New Roman" w:cs="Times New Roman"/>
            <w:kern w:val="0"/>
            <w:sz w:val="24"/>
            <w:szCs w:val="24"/>
            <w14:ligatures w14:val="none"/>
          </w:rPr>
          <w:t>F</w:t>
        </w:r>
        <w:r w:rsidR="007E6B29" w:rsidRPr="001A74DC">
          <w:rPr>
            <w:rStyle w:val="Hyperlink"/>
            <w:rFonts w:ascii="Times New Roman" w:eastAsia="Times New Roman" w:hAnsi="Times New Roman" w:cs="Times New Roman"/>
            <w:kern w:val="0"/>
            <w:sz w:val="24"/>
            <w:szCs w:val="24"/>
            <w14:ligatures w14:val="none"/>
          </w:rPr>
          <w:t xml:space="preserve">ederal </w:t>
        </w:r>
        <w:r w:rsidR="009D5302" w:rsidRPr="001A74DC">
          <w:rPr>
            <w:rStyle w:val="Hyperlink"/>
            <w:rFonts w:ascii="Times New Roman" w:eastAsia="Times New Roman" w:hAnsi="Times New Roman" w:cs="Times New Roman"/>
            <w:kern w:val="0"/>
            <w:sz w:val="24"/>
            <w:szCs w:val="24"/>
            <w14:ligatures w14:val="none"/>
          </w:rPr>
          <w:t>O</w:t>
        </w:r>
        <w:r w:rsidR="007E6B29" w:rsidRPr="001A74DC">
          <w:rPr>
            <w:rStyle w:val="Hyperlink"/>
            <w:rFonts w:ascii="Times New Roman" w:eastAsia="Times New Roman" w:hAnsi="Times New Roman" w:cs="Times New Roman"/>
            <w:kern w:val="0"/>
            <w:sz w:val="24"/>
            <w:szCs w:val="24"/>
            <w14:ligatures w14:val="none"/>
          </w:rPr>
          <w:t>n-</w:t>
        </w:r>
        <w:r w:rsidR="009D5302" w:rsidRPr="001A74DC">
          <w:rPr>
            <w:rStyle w:val="Hyperlink"/>
            <w:rFonts w:ascii="Times New Roman" w:eastAsia="Times New Roman" w:hAnsi="Times New Roman" w:cs="Times New Roman"/>
            <w:kern w:val="0"/>
            <w:sz w:val="24"/>
            <w:szCs w:val="24"/>
            <w14:ligatures w14:val="none"/>
          </w:rPr>
          <w:t>S</w:t>
        </w:r>
        <w:r w:rsidR="007E6B29" w:rsidRPr="001A74DC">
          <w:rPr>
            <w:rStyle w:val="Hyperlink"/>
            <w:rFonts w:ascii="Times New Roman" w:eastAsia="Times New Roman" w:hAnsi="Times New Roman" w:cs="Times New Roman"/>
            <w:kern w:val="0"/>
            <w:sz w:val="24"/>
            <w:szCs w:val="24"/>
            <w14:ligatures w14:val="none"/>
          </w:rPr>
          <w:t xml:space="preserve">cene </w:t>
        </w:r>
        <w:r w:rsidR="009D5302" w:rsidRPr="001A74DC">
          <w:rPr>
            <w:rStyle w:val="Hyperlink"/>
            <w:rFonts w:ascii="Times New Roman" w:eastAsia="Times New Roman" w:hAnsi="Times New Roman" w:cs="Times New Roman"/>
            <w:kern w:val="0"/>
            <w:sz w:val="24"/>
            <w:szCs w:val="24"/>
            <w14:ligatures w14:val="none"/>
          </w:rPr>
          <w:t>C</w:t>
        </w:r>
        <w:r w:rsidR="007E6B29" w:rsidRPr="001A74DC">
          <w:rPr>
            <w:rStyle w:val="Hyperlink"/>
            <w:rFonts w:ascii="Times New Roman" w:eastAsia="Times New Roman" w:hAnsi="Times New Roman" w:cs="Times New Roman"/>
            <w:kern w:val="0"/>
            <w:sz w:val="24"/>
            <w:szCs w:val="24"/>
            <w14:ligatures w14:val="none"/>
          </w:rPr>
          <w:t>oordinator</w:t>
        </w:r>
      </w:hyperlink>
      <w:r w:rsidR="007E6B29">
        <w:rPr>
          <w:rFonts w:ascii="Times New Roman" w:eastAsia="Times New Roman" w:hAnsi="Times New Roman" w:cs="Times New Roman"/>
          <w:color w:val="333333"/>
          <w:kern w:val="0"/>
          <w:sz w:val="24"/>
          <w:szCs w:val="24"/>
          <w14:ligatures w14:val="none"/>
        </w:rPr>
        <w:t xml:space="preserve"> (FOSC)</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br/>
      </w:r>
    </w:p>
    <w:p w14:paraId="223396E9" w14:textId="47B25C79" w:rsidR="00997627" w:rsidRPr="00997627" w:rsidRDefault="00D44838" w:rsidP="26D9B38A">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Submit</w:t>
      </w:r>
      <w:r w:rsidR="00894D87">
        <w:rPr>
          <w:rFonts w:ascii="Times New Roman" w:eastAsia="Times New Roman" w:hAnsi="Times New Roman" w:cs="Times New Roman"/>
          <w:color w:val="333333"/>
          <w:kern w:val="0"/>
          <w:sz w:val="24"/>
          <w:szCs w:val="24"/>
          <w14:ligatures w14:val="none"/>
        </w:rPr>
        <w:t xml:space="preserve"> your signed </w:t>
      </w:r>
      <w:r w:rsidR="00894D87" w:rsidRPr="00997627">
        <w:rPr>
          <w:rFonts w:ascii="Times New Roman" w:eastAsia="Times New Roman" w:hAnsi="Times New Roman" w:cs="Times New Roman"/>
          <w:color w:val="333333"/>
          <w:kern w:val="0"/>
          <w:sz w:val="24"/>
          <w:szCs w:val="24"/>
          <w14:ligatures w14:val="none"/>
        </w:rPr>
        <w:t>claim</w:t>
      </w:r>
      <w:r w:rsidR="00894D87">
        <w:rPr>
          <w:rFonts w:ascii="Times New Roman" w:eastAsia="Times New Roman" w:hAnsi="Times New Roman" w:cs="Times New Roman"/>
          <w:color w:val="333333"/>
          <w:kern w:val="0"/>
          <w:sz w:val="24"/>
          <w:szCs w:val="24"/>
          <w14:ligatures w14:val="none"/>
        </w:rPr>
        <w:t xml:space="preserve"> in writing with a </w:t>
      </w:r>
      <w:hyperlink r:id="rId20" w:history="1">
        <w:r w:rsidR="00894D87" w:rsidRPr="00F967DD">
          <w:rPr>
            <w:rStyle w:val="Hyperlink"/>
            <w:rFonts w:ascii="Times New Roman" w:eastAsia="Times New Roman" w:hAnsi="Times New Roman" w:cs="Times New Roman"/>
            <w:kern w:val="0"/>
            <w:sz w:val="24"/>
            <w:szCs w:val="24"/>
            <w14:ligatures w14:val="none"/>
          </w:rPr>
          <w:t>sum certain</w:t>
        </w:r>
      </w:hyperlink>
      <w:r w:rsidR="00894D87">
        <w:rPr>
          <w:rFonts w:ascii="Times New Roman" w:eastAsia="Times New Roman" w:hAnsi="Times New Roman" w:cs="Times New Roman"/>
          <w:color w:val="333333"/>
          <w:kern w:val="0"/>
          <w:sz w:val="24"/>
          <w:szCs w:val="24"/>
          <w14:ligatures w14:val="none"/>
        </w:rPr>
        <w:t xml:space="preserve"> (total claimed costs) for compensation resulting from the incident</w:t>
      </w:r>
      <w:r w:rsidR="00997627" w:rsidRPr="00997627">
        <w:rPr>
          <w:rFonts w:ascii="Times New Roman" w:eastAsia="Times New Roman" w:hAnsi="Times New Roman" w:cs="Times New Roman"/>
          <w:color w:val="333333"/>
          <w:kern w:val="0"/>
          <w:sz w:val="24"/>
          <w:szCs w:val="24"/>
          <w14:ligatures w14:val="none"/>
        </w:rPr>
        <w:t>.</w:t>
      </w:r>
      <w:r w:rsidR="00C11569">
        <w:rPr>
          <w:rFonts w:ascii="Times New Roman" w:eastAsia="Times New Roman" w:hAnsi="Times New Roman" w:cs="Times New Roman"/>
          <w:color w:val="333333"/>
          <w:kern w:val="0"/>
          <w:sz w:val="24"/>
          <w:szCs w:val="24"/>
          <w14:ligatures w14:val="none"/>
        </w:rPr>
        <w:br/>
      </w:r>
    </w:p>
    <w:p w14:paraId="4755B6ED" w14:textId="404D2227" w:rsidR="000F1493" w:rsidRPr="00D44838" w:rsidRDefault="00AC1BCB" w:rsidP="00835DAB">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w:t>
      </w:r>
      <w:r w:rsidR="00117C99">
        <w:rPr>
          <w:rFonts w:ascii="Times New Roman" w:eastAsia="Times New Roman" w:hAnsi="Times New Roman" w:cs="Times New Roman"/>
          <w:color w:val="333333"/>
          <w:kern w:val="0"/>
          <w:sz w:val="24"/>
          <w:szCs w:val="24"/>
          <w14:ligatures w14:val="none"/>
        </w:rPr>
        <w:t>ubmit</w:t>
      </w:r>
      <w:r>
        <w:rPr>
          <w:rFonts w:ascii="Times New Roman" w:eastAsia="Times New Roman" w:hAnsi="Times New Roman" w:cs="Times New Roman"/>
          <w:color w:val="333333"/>
          <w:kern w:val="0"/>
          <w:sz w:val="24"/>
          <w:szCs w:val="24"/>
          <w14:ligatures w14:val="none"/>
        </w:rPr>
        <w:t xml:space="preserve"> the claim</w:t>
      </w:r>
      <w:r w:rsidR="00117C99">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within </w:t>
      </w:r>
      <w:r w:rsidR="00330789">
        <w:rPr>
          <w:rFonts w:ascii="Times New Roman" w:eastAsia="Times New Roman" w:hAnsi="Times New Roman" w:cs="Times New Roman"/>
          <w:color w:val="333333"/>
          <w:kern w:val="0"/>
          <w:sz w:val="24"/>
          <w:szCs w:val="24"/>
          <w:bdr w:val="none" w:sz="0" w:space="0" w:color="auto" w:frame="1"/>
          <w14:ligatures w14:val="none"/>
        </w:rPr>
        <w:t>three</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 years</w:t>
      </w:r>
      <w:r w:rsidR="00997627" w:rsidRPr="00997627">
        <w:rPr>
          <w:rFonts w:ascii="Times New Roman" w:eastAsia="Times New Roman" w:hAnsi="Times New Roman" w:cs="Times New Roman"/>
          <w:color w:val="333333"/>
          <w:kern w:val="0"/>
          <w:sz w:val="24"/>
          <w:szCs w:val="24"/>
          <w14:ligatures w14:val="none"/>
        </w:rPr>
        <w:t> </w:t>
      </w:r>
      <w:r w:rsidR="00903327">
        <w:rPr>
          <w:rFonts w:ascii="Times New Roman" w:eastAsia="Times New Roman" w:hAnsi="Times New Roman" w:cs="Times New Roman"/>
          <w:color w:val="333333"/>
          <w:kern w:val="0"/>
          <w:sz w:val="24"/>
          <w:szCs w:val="24"/>
          <w14:ligatures w14:val="none"/>
        </w:rPr>
        <w:t xml:space="preserve">after </w:t>
      </w:r>
      <w:r w:rsidR="001F2692">
        <w:rPr>
          <w:rFonts w:ascii="Times New Roman" w:eastAsia="Times New Roman" w:hAnsi="Times New Roman" w:cs="Times New Roman"/>
          <w:color w:val="333333"/>
          <w:kern w:val="0"/>
          <w:sz w:val="24"/>
          <w:szCs w:val="24"/>
          <w14:ligatures w14:val="none"/>
        </w:rPr>
        <w:t xml:space="preserve">the date on which the injury and its connection with the </w:t>
      </w:r>
      <w:r w:rsidR="00266D1F">
        <w:rPr>
          <w:rFonts w:ascii="Times New Roman" w:eastAsia="Times New Roman" w:hAnsi="Times New Roman" w:cs="Times New Roman"/>
          <w:color w:val="333333"/>
          <w:kern w:val="0"/>
          <w:sz w:val="24"/>
          <w:szCs w:val="24"/>
          <w14:ligatures w14:val="none"/>
        </w:rPr>
        <w:t>discharge</w:t>
      </w:r>
      <w:r w:rsidR="001F2692">
        <w:rPr>
          <w:rFonts w:ascii="Times New Roman" w:eastAsia="Times New Roman" w:hAnsi="Times New Roman" w:cs="Times New Roman"/>
          <w:color w:val="333333"/>
          <w:kern w:val="0"/>
          <w:sz w:val="24"/>
          <w:szCs w:val="24"/>
          <w14:ligatures w14:val="none"/>
        </w:rPr>
        <w:t xml:space="preserve"> in question </w:t>
      </w:r>
      <w:r w:rsidR="00124537">
        <w:rPr>
          <w:rFonts w:ascii="Times New Roman" w:eastAsia="Times New Roman" w:hAnsi="Times New Roman" w:cs="Times New Roman"/>
          <w:color w:val="333333"/>
          <w:kern w:val="0"/>
          <w:sz w:val="24"/>
          <w:szCs w:val="24"/>
          <w14:ligatures w14:val="none"/>
        </w:rPr>
        <w:t>were reasonably discoverable with the exercise of due care.</w:t>
      </w:r>
    </w:p>
    <w:p w14:paraId="3DAA92D1" w14:textId="77777777" w:rsidR="000F1493" w:rsidRDefault="000F1493"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p>
    <w:p w14:paraId="1874DBFA" w14:textId="2D880EE3" w:rsidR="00D23AD5" w:rsidRDefault="00507935" w:rsidP="008909C0">
      <w:pPr>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Compensation Allowed</w:t>
      </w:r>
    </w:p>
    <w:p w14:paraId="3564F3DC" w14:textId="36D034BA" w:rsidR="00A276E4" w:rsidRPr="00997627" w:rsidRDefault="00570379" w:rsidP="00A276E4">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The amount of compensation allowable for a property </w:t>
      </w:r>
      <w:r w:rsidR="00CB634C">
        <w:rPr>
          <w:rFonts w:ascii="Times New Roman" w:eastAsia="Times New Roman" w:hAnsi="Times New Roman" w:cs="Times New Roman"/>
          <w:color w:val="333333"/>
          <w:kern w:val="0"/>
          <w:sz w:val="24"/>
          <w:szCs w:val="24"/>
          <w14:ligatures w14:val="none"/>
        </w:rPr>
        <w:t xml:space="preserve">damage </w:t>
      </w:r>
      <w:r w:rsidR="00A31DEB">
        <w:rPr>
          <w:rFonts w:ascii="Times New Roman" w:eastAsia="Times New Roman" w:hAnsi="Times New Roman" w:cs="Times New Roman"/>
          <w:color w:val="333333"/>
          <w:kern w:val="0"/>
          <w:sz w:val="24"/>
          <w:szCs w:val="24"/>
          <w14:ligatures w14:val="none"/>
        </w:rPr>
        <w:t>claim is the</w:t>
      </w:r>
      <w:r w:rsidR="00A31DEB" w:rsidRPr="00A31DEB">
        <w:rPr>
          <w:rFonts w:ascii="Times New Roman" w:eastAsia="Times New Roman" w:hAnsi="Times New Roman" w:cs="Times New Roman"/>
          <w:b/>
          <w:bCs/>
          <w:color w:val="333333"/>
          <w:kern w:val="0"/>
          <w:sz w:val="24"/>
          <w:szCs w:val="24"/>
          <w14:ligatures w14:val="none"/>
        </w:rPr>
        <w:t xml:space="preserve"> lesser</w:t>
      </w:r>
      <w:r w:rsidR="00A31DEB">
        <w:rPr>
          <w:rFonts w:ascii="Times New Roman" w:eastAsia="Times New Roman" w:hAnsi="Times New Roman" w:cs="Times New Roman"/>
          <w:color w:val="333333"/>
          <w:kern w:val="0"/>
          <w:sz w:val="24"/>
          <w:szCs w:val="24"/>
          <w14:ligatures w14:val="none"/>
        </w:rPr>
        <w:t xml:space="preserve"> of</w:t>
      </w:r>
      <w:r w:rsidR="00A276E4">
        <w:rPr>
          <w:rFonts w:ascii="Times New Roman" w:eastAsia="Times New Roman" w:hAnsi="Times New Roman" w:cs="Times New Roman"/>
          <w:color w:val="333333"/>
          <w:kern w:val="0"/>
          <w:sz w:val="24"/>
          <w:szCs w:val="24"/>
          <w14:ligatures w14:val="none"/>
        </w:rPr>
        <w:t>:</w:t>
      </w:r>
      <w:r w:rsidR="00A276E4">
        <w:rPr>
          <w:rFonts w:ascii="Times New Roman" w:eastAsia="Times New Roman" w:hAnsi="Times New Roman" w:cs="Times New Roman"/>
          <w:color w:val="333333"/>
          <w:kern w:val="0"/>
          <w:sz w:val="24"/>
          <w:szCs w:val="24"/>
          <w14:ligatures w14:val="none"/>
        </w:rPr>
        <w:br/>
      </w:r>
    </w:p>
    <w:p w14:paraId="7CEC1682" w14:textId="6E083D15" w:rsidR="00A276E4" w:rsidRPr="00997627" w:rsidRDefault="002E6167" w:rsidP="3E7C629E">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Actual or estimated </w:t>
      </w:r>
      <w:r w:rsidR="00177314">
        <w:rPr>
          <w:rFonts w:ascii="Times New Roman" w:eastAsia="Times New Roman" w:hAnsi="Times New Roman" w:cs="Times New Roman"/>
          <w:color w:val="333333"/>
          <w:kern w:val="0"/>
          <w:sz w:val="24"/>
          <w:szCs w:val="24"/>
          <w14:ligatures w14:val="none"/>
        </w:rPr>
        <w:t>net cost of repairs necessary to re</w:t>
      </w:r>
      <w:r w:rsidR="71D30310">
        <w:rPr>
          <w:rFonts w:ascii="Times New Roman" w:eastAsia="Times New Roman" w:hAnsi="Times New Roman" w:cs="Times New Roman"/>
          <w:color w:val="333333"/>
          <w:kern w:val="0"/>
          <w:sz w:val="24"/>
          <w:szCs w:val="24"/>
          <w14:ligatures w14:val="none"/>
        </w:rPr>
        <w:t>s</w:t>
      </w:r>
      <w:r w:rsidR="00177314">
        <w:rPr>
          <w:rFonts w:ascii="Times New Roman" w:eastAsia="Times New Roman" w:hAnsi="Times New Roman" w:cs="Times New Roman"/>
          <w:color w:val="333333"/>
          <w:kern w:val="0"/>
          <w:sz w:val="24"/>
          <w:szCs w:val="24"/>
          <w14:ligatures w14:val="none"/>
        </w:rPr>
        <w:t xml:space="preserve">tore the property to substantially the same condition </w:t>
      </w:r>
      <w:r w:rsidR="00631D7F">
        <w:rPr>
          <w:rFonts w:ascii="Times New Roman" w:eastAsia="Times New Roman" w:hAnsi="Times New Roman" w:cs="Times New Roman"/>
          <w:color w:val="333333"/>
          <w:kern w:val="0"/>
          <w:sz w:val="24"/>
          <w:szCs w:val="24"/>
          <w14:ligatures w14:val="none"/>
        </w:rPr>
        <w:t>which existed immediately before the damage</w:t>
      </w:r>
      <w:r w:rsidR="00A276E4">
        <w:rPr>
          <w:rFonts w:ascii="Times New Roman" w:eastAsia="Times New Roman" w:hAnsi="Times New Roman" w:cs="Times New Roman"/>
          <w:color w:val="333333"/>
          <w:kern w:val="0"/>
          <w:sz w:val="24"/>
          <w:szCs w:val="24"/>
          <w14:ligatures w14:val="none"/>
        </w:rPr>
        <w:t>;</w:t>
      </w:r>
      <w:r w:rsidR="00A276E4" w:rsidRPr="00997627">
        <w:rPr>
          <w:rFonts w:ascii="Times New Roman" w:eastAsia="Times New Roman" w:hAnsi="Times New Roman" w:cs="Times New Roman"/>
          <w:color w:val="333333"/>
          <w:kern w:val="0"/>
          <w:sz w:val="24"/>
          <w:szCs w:val="24"/>
          <w14:ligatures w14:val="none"/>
        </w:rPr>
        <w:t xml:space="preserve"> </w:t>
      </w:r>
    </w:p>
    <w:p w14:paraId="08288665" w14:textId="1C9D285E" w:rsidR="00A276E4" w:rsidRPr="00997627" w:rsidRDefault="00631D7F" w:rsidP="00A276E4">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The difference between </w:t>
      </w:r>
      <w:r w:rsidR="007876A9">
        <w:rPr>
          <w:rFonts w:ascii="Times New Roman" w:eastAsia="Times New Roman" w:hAnsi="Times New Roman" w:cs="Times New Roman"/>
          <w:color w:val="333333"/>
          <w:kern w:val="0"/>
          <w:sz w:val="24"/>
          <w:szCs w:val="24"/>
          <w14:ligatures w14:val="none"/>
        </w:rPr>
        <w:t xml:space="preserve">the </w:t>
      </w:r>
      <w:r w:rsidR="00BD75F1">
        <w:rPr>
          <w:rFonts w:ascii="Times New Roman" w:eastAsia="Times New Roman" w:hAnsi="Times New Roman" w:cs="Times New Roman"/>
          <w:color w:val="333333"/>
          <w:kern w:val="0"/>
          <w:sz w:val="24"/>
          <w:szCs w:val="24"/>
          <w14:ligatures w14:val="none"/>
        </w:rPr>
        <w:t xml:space="preserve">value of the property before and after the </w:t>
      </w:r>
      <w:r w:rsidR="00F25336">
        <w:rPr>
          <w:rFonts w:ascii="Times New Roman" w:eastAsia="Times New Roman" w:hAnsi="Times New Roman" w:cs="Times New Roman"/>
          <w:color w:val="333333"/>
          <w:kern w:val="0"/>
          <w:sz w:val="24"/>
          <w:szCs w:val="24"/>
          <w14:ligatures w14:val="none"/>
        </w:rPr>
        <w:t>damage</w:t>
      </w:r>
      <w:r w:rsidR="00A276E4">
        <w:rPr>
          <w:rFonts w:ascii="Times New Roman" w:eastAsia="Times New Roman" w:hAnsi="Times New Roman" w:cs="Times New Roman"/>
          <w:color w:val="333333"/>
          <w:kern w:val="0"/>
          <w:sz w:val="24"/>
          <w:szCs w:val="24"/>
          <w14:ligatures w14:val="none"/>
        </w:rPr>
        <w:t>;</w:t>
      </w:r>
      <w:r w:rsidR="00F25336">
        <w:rPr>
          <w:rFonts w:ascii="Times New Roman" w:eastAsia="Times New Roman" w:hAnsi="Times New Roman" w:cs="Times New Roman"/>
          <w:color w:val="333333"/>
          <w:kern w:val="0"/>
          <w:sz w:val="24"/>
          <w:szCs w:val="24"/>
          <w14:ligatures w14:val="none"/>
        </w:rPr>
        <w:t xml:space="preserve"> or</w:t>
      </w:r>
    </w:p>
    <w:p w14:paraId="15B88C43" w14:textId="73736C7A" w:rsidR="00A276E4" w:rsidRPr="00997627" w:rsidRDefault="00F25336" w:rsidP="26D9B38A">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The replacement </w:t>
      </w:r>
      <w:r w:rsidR="0D861B3E">
        <w:rPr>
          <w:rFonts w:ascii="Times New Roman" w:eastAsia="Times New Roman" w:hAnsi="Times New Roman" w:cs="Times New Roman"/>
          <w:color w:val="333333"/>
          <w:kern w:val="0"/>
          <w:sz w:val="24"/>
          <w:szCs w:val="24"/>
          <w14:ligatures w14:val="none"/>
        </w:rPr>
        <w:t>value</w:t>
      </w:r>
      <w:r>
        <w:rPr>
          <w:rFonts w:ascii="Times New Roman" w:eastAsia="Times New Roman" w:hAnsi="Times New Roman" w:cs="Times New Roman"/>
          <w:color w:val="333333"/>
          <w:kern w:val="0"/>
          <w:sz w:val="24"/>
          <w:szCs w:val="24"/>
          <w14:ligatures w14:val="none"/>
        </w:rPr>
        <w:t>.</w:t>
      </w:r>
      <w:r w:rsidR="00A276E4" w:rsidRPr="00997627">
        <w:rPr>
          <w:rFonts w:ascii="Times New Roman" w:eastAsia="Times New Roman" w:hAnsi="Times New Roman" w:cs="Times New Roman"/>
          <w:color w:val="333333"/>
          <w:kern w:val="0"/>
          <w:sz w:val="24"/>
          <w:szCs w:val="24"/>
          <w14:ligatures w14:val="none"/>
        </w:rPr>
        <w:t xml:space="preserve"> </w:t>
      </w:r>
    </w:p>
    <w:p w14:paraId="4F13123A" w14:textId="3EE15A4C" w:rsidR="00D23AD5" w:rsidRPr="004A6A78" w:rsidRDefault="00E64E1B" w:rsidP="3E7C629E">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Additionally, c</w:t>
      </w:r>
      <w:r w:rsidR="00347610">
        <w:rPr>
          <w:rFonts w:ascii="Times New Roman" w:eastAsia="Times New Roman" w:hAnsi="Times New Roman" w:cs="Times New Roman"/>
          <w:color w:val="333333"/>
          <w:kern w:val="0"/>
          <w:sz w:val="24"/>
          <w:szCs w:val="24"/>
          <w14:ligatures w14:val="none"/>
        </w:rPr>
        <w:t xml:space="preserve">ompensation for economic loss resulting from the destruction of real or personal property </w:t>
      </w:r>
      <w:r w:rsidR="009C312C">
        <w:rPr>
          <w:rFonts w:ascii="Times New Roman" w:eastAsia="Times New Roman" w:hAnsi="Times New Roman" w:cs="Times New Roman"/>
          <w:color w:val="333333"/>
          <w:kern w:val="0"/>
          <w:sz w:val="24"/>
          <w:szCs w:val="24"/>
          <w14:ligatures w14:val="none"/>
        </w:rPr>
        <w:t xml:space="preserve">may be allowed in the amount equal to the reasonable costs actually incurred for use </w:t>
      </w:r>
      <w:r w:rsidR="59AFD66E">
        <w:rPr>
          <w:rFonts w:ascii="Times New Roman" w:eastAsia="Times New Roman" w:hAnsi="Times New Roman" w:cs="Times New Roman"/>
          <w:color w:val="333333"/>
          <w:kern w:val="0"/>
          <w:sz w:val="24"/>
          <w:szCs w:val="24"/>
          <w14:ligatures w14:val="none"/>
        </w:rPr>
        <w:t>of</w:t>
      </w:r>
      <w:r w:rsidR="009C312C">
        <w:rPr>
          <w:rFonts w:ascii="Times New Roman" w:eastAsia="Times New Roman" w:hAnsi="Times New Roman" w:cs="Times New Roman"/>
          <w:color w:val="333333"/>
          <w:kern w:val="0"/>
          <w:sz w:val="24"/>
          <w:szCs w:val="24"/>
          <w14:ligatures w14:val="none"/>
        </w:rPr>
        <w:t xml:space="preserve"> substitute </w:t>
      </w:r>
      <w:r w:rsidR="00C2538E">
        <w:rPr>
          <w:rFonts w:ascii="Times New Roman" w:eastAsia="Times New Roman" w:hAnsi="Times New Roman" w:cs="Times New Roman"/>
          <w:color w:val="333333"/>
          <w:kern w:val="0"/>
          <w:sz w:val="24"/>
          <w:szCs w:val="24"/>
          <w14:ligatures w14:val="none"/>
        </w:rPr>
        <w:t xml:space="preserve">commercial property or, if substitute commercial property </w:t>
      </w:r>
      <w:r w:rsidR="00240EA7">
        <w:rPr>
          <w:rFonts w:ascii="Times New Roman" w:eastAsia="Times New Roman" w:hAnsi="Times New Roman" w:cs="Times New Roman"/>
          <w:color w:val="333333"/>
          <w:kern w:val="0"/>
          <w:sz w:val="24"/>
          <w:szCs w:val="24"/>
          <w14:ligatures w14:val="none"/>
        </w:rPr>
        <w:t>was not reasonabl</w:t>
      </w:r>
      <w:r w:rsidR="00AE6C4E">
        <w:rPr>
          <w:rFonts w:ascii="Times New Roman" w:eastAsia="Times New Roman" w:hAnsi="Times New Roman" w:cs="Times New Roman"/>
          <w:color w:val="333333"/>
          <w:kern w:val="0"/>
          <w:sz w:val="24"/>
          <w:szCs w:val="24"/>
          <w14:ligatures w14:val="none"/>
        </w:rPr>
        <w:t>y</w:t>
      </w:r>
      <w:r w:rsidR="00240EA7">
        <w:rPr>
          <w:rFonts w:ascii="Times New Roman" w:eastAsia="Times New Roman" w:hAnsi="Times New Roman" w:cs="Times New Roman"/>
          <w:color w:val="333333"/>
          <w:kern w:val="0"/>
          <w:sz w:val="24"/>
          <w:szCs w:val="24"/>
          <w14:ligatures w14:val="none"/>
        </w:rPr>
        <w:t xml:space="preserve"> available, in an amount equal to </w:t>
      </w:r>
      <w:r w:rsidR="00340C26">
        <w:rPr>
          <w:rFonts w:ascii="Times New Roman" w:eastAsia="Times New Roman" w:hAnsi="Times New Roman" w:cs="Times New Roman"/>
          <w:color w:val="333333"/>
          <w:kern w:val="0"/>
          <w:sz w:val="24"/>
          <w:szCs w:val="24"/>
          <w14:ligatures w14:val="none"/>
        </w:rPr>
        <w:t xml:space="preserve">the net economic loss which resulted from not having use of the property.  </w:t>
      </w:r>
      <w:r w:rsidR="00790EB5">
        <w:rPr>
          <w:rFonts w:ascii="Times New Roman" w:eastAsia="Times New Roman" w:hAnsi="Times New Roman" w:cs="Times New Roman"/>
          <w:color w:val="333333"/>
          <w:kern w:val="0"/>
          <w:sz w:val="24"/>
          <w:szCs w:val="24"/>
          <w14:ligatures w14:val="none"/>
        </w:rPr>
        <w:t>When substitute commercial property was reasonabl</w:t>
      </w:r>
      <w:r w:rsidR="00FB5CDA">
        <w:rPr>
          <w:rFonts w:ascii="Times New Roman" w:eastAsia="Times New Roman" w:hAnsi="Times New Roman" w:cs="Times New Roman"/>
          <w:color w:val="333333"/>
          <w:kern w:val="0"/>
          <w:sz w:val="24"/>
          <w:szCs w:val="24"/>
          <w14:ligatures w14:val="none"/>
        </w:rPr>
        <w:t>y</w:t>
      </w:r>
      <w:r w:rsidR="00790EB5">
        <w:rPr>
          <w:rFonts w:ascii="Times New Roman" w:eastAsia="Times New Roman" w:hAnsi="Times New Roman" w:cs="Times New Roman"/>
          <w:color w:val="333333"/>
          <w:kern w:val="0"/>
          <w:sz w:val="24"/>
          <w:szCs w:val="24"/>
          <w14:ligatures w14:val="none"/>
        </w:rPr>
        <w:t xml:space="preserve"> available, but not used, </w:t>
      </w:r>
      <w:r w:rsidR="003620A7">
        <w:rPr>
          <w:rFonts w:ascii="Times New Roman" w:eastAsia="Times New Roman" w:hAnsi="Times New Roman" w:cs="Times New Roman"/>
          <w:color w:val="333333"/>
          <w:kern w:val="0"/>
          <w:sz w:val="24"/>
          <w:szCs w:val="24"/>
          <w14:ligatures w14:val="none"/>
        </w:rPr>
        <w:t xml:space="preserve">allowable compensation for loss </w:t>
      </w:r>
      <w:r w:rsidR="00484901">
        <w:rPr>
          <w:rFonts w:ascii="Times New Roman" w:eastAsia="Times New Roman" w:hAnsi="Times New Roman" w:cs="Times New Roman"/>
          <w:color w:val="333333"/>
          <w:kern w:val="0"/>
          <w:sz w:val="24"/>
          <w:szCs w:val="24"/>
          <w14:ligatures w14:val="none"/>
        </w:rPr>
        <w:t xml:space="preserve">of use </w:t>
      </w:r>
      <w:r w:rsidR="003620A7">
        <w:rPr>
          <w:rFonts w:ascii="Times New Roman" w:eastAsia="Times New Roman" w:hAnsi="Times New Roman" w:cs="Times New Roman"/>
          <w:color w:val="333333"/>
          <w:kern w:val="0"/>
          <w:sz w:val="24"/>
          <w:szCs w:val="24"/>
          <w14:ligatures w14:val="none"/>
        </w:rPr>
        <w:t xml:space="preserve">is limited to </w:t>
      </w:r>
      <w:r w:rsidR="0011509F">
        <w:rPr>
          <w:rFonts w:ascii="Times New Roman" w:eastAsia="Times New Roman" w:hAnsi="Times New Roman" w:cs="Times New Roman"/>
          <w:color w:val="333333"/>
          <w:kern w:val="0"/>
          <w:sz w:val="24"/>
          <w:szCs w:val="24"/>
          <w14:ligatures w14:val="none"/>
        </w:rPr>
        <w:t xml:space="preserve">the cost of the substitute property commercial property, or the property lost, whichever </w:t>
      </w:r>
      <w:r w:rsidR="007665AA">
        <w:rPr>
          <w:rFonts w:ascii="Times New Roman" w:eastAsia="Times New Roman" w:hAnsi="Times New Roman" w:cs="Times New Roman"/>
          <w:color w:val="333333"/>
          <w:kern w:val="0"/>
          <w:sz w:val="24"/>
          <w:szCs w:val="24"/>
          <w14:ligatures w14:val="none"/>
        </w:rPr>
        <w:t xml:space="preserve">is less. </w:t>
      </w:r>
      <w:r w:rsidR="007665AA" w:rsidRPr="000A1358">
        <w:rPr>
          <w:rFonts w:ascii="Times New Roman" w:eastAsia="Times New Roman" w:hAnsi="Times New Roman" w:cs="Times New Roman"/>
          <w:b/>
          <w:bCs/>
          <w:color w:val="333333"/>
          <w:kern w:val="0"/>
          <w:sz w:val="24"/>
          <w:szCs w:val="24"/>
          <w14:ligatures w14:val="none"/>
        </w:rPr>
        <w:t xml:space="preserve">Compensation for loss of use </w:t>
      </w:r>
      <w:r w:rsidR="3077E842" w:rsidRPr="000A1358">
        <w:rPr>
          <w:rFonts w:ascii="Times New Roman" w:eastAsia="Times New Roman" w:hAnsi="Times New Roman" w:cs="Times New Roman"/>
          <w:b/>
          <w:bCs/>
          <w:color w:val="333333"/>
          <w:kern w:val="0"/>
          <w:sz w:val="24"/>
          <w:szCs w:val="24"/>
          <w14:ligatures w14:val="none"/>
        </w:rPr>
        <w:t>of</w:t>
      </w:r>
      <w:r w:rsidR="007665AA" w:rsidRPr="000A1358">
        <w:rPr>
          <w:rFonts w:ascii="Times New Roman" w:eastAsia="Times New Roman" w:hAnsi="Times New Roman" w:cs="Times New Roman"/>
          <w:b/>
          <w:bCs/>
          <w:color w:val="333333"/>
          <w:kern w:val="0"/>
          <w:sz w:val="24"/>
          <w:szCs w:val="24"/>
          <w14:ligatures w14:val="none"/>
        </w:rPr>
        <w:t xml:space="preserve"> noncommercial property is not allowable.</w:t>
      </w:r>
      <w:r w:rsidR="00A276E4" w:rsidRPr="00E976E2">
        <w:rPr>
          <w:rFonts w:ascii="Times New Roman" w:eastAsia="Times New Roman" w:hAnsi="Times New Roman" w:cs="Times New Roman"/>
          <w:color w:val="333333"/>
          <w:kern w:val="0"/>
          <w:sz w:val="24"/>
          <w:szCs w:val="24"/>
          <w14:ligatures w14:val="none"/>
        </w:rPr>
        <w:br/>
      </w:r>
    </w:p>
    <w:p w14:paraId="74B7DAF7" w14:textId="4300C484" w:rsidR="00980CEB" w:rsidRPr="00EF5B93" w:rsidRDefault="000F1493" w:rsidP="3E7C629E">
      <w:pPr>
        <w:shd w:val="clear" w:color="auto" w:fill="FFFFFF" w:themeFill="background1"/>
        <w:spacing w:after="0" w:line="240" w:lineRule="auto"/>
        <w:textAlignment w:val="baseline"/>
        <w:rPr>
          <w:rFonts w:ascii="Times New Roman" w:eastAsia="Times New Roman" w:hAnsi="Times New Roman" w:cs="Times New Roman"/>
          <w:color w:val="333333"/>
          <w:kern w:val="0"/>
          <w:sz w:val="24"/>
          <w:szCs w:val="24"/>
          <w14:ligatures w14:val="none"/>
        </w:rPr>
      </w:pPr>
      <w:r w:rsidRPr="00413072">
        <w:rPr>
          <w:rFonts w:ascii="Times New Roman" w:eastAsia="Times New Roman" w:hAnsi="Times New Roman" w:cs="Times New Roman"/>
          <w:color w:val="333333"/>
          <w:kern w:val="0"/>
          <w:sz w:val="28"/>
          <w:szCs w:val="28"/>
          <w:u w:val="single"/>
          <w14:ligatures w14:val="none"/>
        </w:rPr>
        <w:lastRenderedPageBreak/>
        <w:t xml:space="preserve">Example of </w:t>
      </w:r>
      <w:r w:rsidR="00567673">
        <w:rPr>
          <w:rFonts w:ascii="Times New Roman" w:eastAsia="Times New Roman" w:hAnsi="Times New Roman" w:cs="Times New Roman"/>
          <w:color w:val="333333"/>
          <w:kern w:val="0"/>
          <w:sz w:val="28"/>
          <w:szCs w:val="28"/>
          <w:u w:val="single"/>
          <w14:ligatures w14:val="none"/>
        </w:rPr>
        <w:t xml:space="preserve">a </w:t>
      </w:r>
      <w:r w:rsidR="00670112">
        <w:rPr>
          <w:rFonts w:ascii="Times New Roman" w:eastAsia="Times New Roman" w:hAnsi="Times New Roman" w:cs="Times New Roman"/>
          <w:color w:val="333333"/>
          <w:kern w:val="0"/>
          <w:sz w:val="28"/>
          <w:szCs w:val="28"/>
          <w:u w:val="single"/>
          <w14:ligatures w14:val="none"/>
        </w:rPr>
        <w:t>Property Damage</w:t>
      </w:r>
      <w:r w:rsidRPr="00413072">
        <w:rPr>
          <w:rFonts w:ascii="Times New Roman" w:eastAsia="Times New Roman" w:hAnsi="Times New Roman" w:cs="Times New Roman"/>
          <w:color w:val="333333"/>
          <w:kern w:val="0"/>
          <w:sz w:val="28"/>
          <w:szCs w:val="28"/>
          <w:u w:val="single"/>
          <w14:ligatures w14:val="none"/>
        </w:rPr>
        <w:t xml:space="preserve"> Claim</w:t>
      </w:r>
      <w:r w:rsidR="008909C0">
        <w:rPr>
          <w:rFonts w:ascii="Times New Roman" w:eastAsia="Times New Roman" w:hAnsi="Times New Roman" w:cs="Times New Roman"/>
          <w:color w:val="333333"/>
          <w:kern w:val="0"/>
          <w:sz w:val="28"/>
          <w:szCs w:val="28"/>
          <w:u w:val="single"/>
          <w14:ligatures w14:val="none"/>
        </w:rPr>
        <w:br/>
      </w:r>
      <w:r w:rsidR="000478EA">
        <w:rPr>
          <w:rFonts w:ascii="Times New Roman" w:eastAsia="Times New Roman" w:hAnsi="Times New Roman" w:cs="Times New Roman"/>
          <w:color w:val="333333"/>
          <w:kern w:val="0"/>
          <w:sz w:val="28"/>
          <w:szCs w:val="28"/>
          <w:u w:val="single"/>
          <w14:ligatures w14:val="none"/>
        </w:rPr>
        <w:br/>
      </w:r>
      <w:r w:rsidR="0010634C">
        <w:rPr>
          <w:rFonts w:ascii="Times New Roman" w:hAnsi="Times New Roman" w:cs="Times New Roman"/>
          <w:color w:val="333333"/>
          <w:sz w:val="24"/>
          <w:szCs w:val="24"/>
          <w:shd w:val="clear" w:color="auto" w:fill="FFFFFF"/>
        </w:rPr>
        <w:t>Y</w:t>
      </w:r>
      <w:r w:rsidR="00700E58" w:rsidRPr="00EF5B93">
        <w:rPr>
          <w:rFonts w:ascii="Times New Roman" w:hAnsi="Times New Roman" w:cs="Times New Roman"/>
          <w:color w:val="333333"/>
          <w:sz w:val="24"/>
          <w:szCs w:val="24"/>
          <w:shd w:val="clear" w:color="auto" w:fill="FFFFFF"/>
        </w:rPr>
        <w:t xml:space="preserve">ou own </w:t>
      </w:r>
      <w:r w:rsidR="0010634C">
        <w:rPr>
          <w:rFonts w:ascii="Times New Roman" w:hAnsi="Times New Roman" w:cs="Times New Roman"/>
          <w:color w:val="333333"/>
          <w:sz w:val="24"/>
          <w:szCs w:val="24"/>
          <w:shd w:val="clear" w:color="auto" w:fill="FFFFFF"/>
        </w:rPr>
        <w:t xml:space="preserve">a vessel that was oiled </w:t>
      </w:r>
      <w:r w:rsidR="002A2FE2">
        <w:rPr>
          <w:rFonts w:ascii="Times New Roman" w:hAnsi="Times New Roman" w:cs="Times New Roman"/>
          <w:color w:val="333333"/>
          <w:sz w:val="24"/>
          <w:szCs w:val="24"/>
          <w:shd w:val="clear" w:color="auto" w:fill="FFFFFF"/>
        </w:rPr>
        <w:t>following an oil spill incident</w:t>
      </w:r>
      <w:r w:rsidR="00700E58" w:rsidRPr="00EF5B93">
        <w:rPr>
          <w:rFonts w:ascii="Times New Roman" w:hAnsi="Times New Roman" w:cs="Times New Roman"/>
          <w:color w:val="333333"/>
          <w:sz w:val="24"/>
          <w:szCs w:val="24"/>
          <w:shd w:val="clear" w:color="auto" w:fill="FFFFFF"/>
        </w:rPr>
        <w:t xml:space="preserve">. </w:t>
      </w:r>
      <w:r w:rsidR="00567673">
        <w:rPr>
          <w:rFonts w:ascii="Times New Roman" w:hAnsi="Times New Roman" w:cs="Times New Roman"/>
          <w:color w:val="333333"/>
          <w:sz w:val="24"/>
          <w:szCs w:val="24"/>
          <w:shd w:val="clear" w:color="auto" w:fill="FFFFFF"/>
        </w:rPr>
        <w:t>In preparation of submitting your claim</w:t>
      </w:r>
      <w:r w:rsidR="007B5C89">
        <w:rPr>
          <w:rFonts w:ascii="Times New Roman" w:hAnsi="Times New Roman" w:cs="Times New Roman"/>
          <w:color w:val="333333"/>
          <w:sz w:val="24"/>
          <w:szCs w:val="24"/>
          <w:shd w:val="clear" w:color="auto" w:fill="FFFFFF"/>
        </w:rPr>
        <w:t xml:space="preserve"> to the </w:t>
      </w:r>
      <w:r w:rsidR="00543E5B">
        <w:rPr>
          <w:rFonts w:ascii="Times New Roman" w:hAnsi="Times New Roman" w:cs="Times New Roman"/>
          <w:color w:val="333333"/>
          <w:sz w:val="24"/>
          <w:szCs w:val="24"/>
          <w:shd w:val="clear" w:color="auto" w:fill="FFFFFF"/>
        </w:rPr>
        <w:t>Fund</w:t>
      </w:r>
      <w:r w:rsidR="00567673">
        <w:rPr>
          <w:rFonts w:ascii="Times New Roman" w:hAnsi="Times New Roman" w:cs="Times New Roman"/>
          <w:color w:val="333333"/>
          <w:sz w:val="24"/>
          <w:szCs w:val="24"/>
          <w:shd w:val="clear" w:color="auto" w:fill="FFFFFF"/>
        </w:rPr>
        <w:t xml:space="preserve">, you obtained </w:t>
      </w:r>
      <w:r w:rsidR="00567673" w:rsidRPr="00EF5B93">
        <w:rPr>
          <w:rFonts w:ascii="Times New Roman" w:hAnsi="Times New Roman" w:cs="Times New Roman"/>
          <w:sz w:val="24"/>
          <w:szCs w:val="24"/>
        </w:rPr>
        <w:t xml:space="preserve">repair estimates from local repair facilities </w:t>
      </w:r>
      <w:r w:rsidR="00CA7537">
        <w:rPr>
          <w:rFonts w:ascii="Times New Roman" w:hAnsi="Times New Roman" w:cs="Times New Roman"/>
          <w:sz w:val="24"/>
          <w:szCs w:val="24"/>
        </w:rPr>
        <w:t xml:space="preserve">to be used in the review of your claim.  You also obtained the </w:t>
      </w:r>
      <w:r w:rsidR="004F6A71">
        <w:rPr>
          <w:rFonts w:ascii="Times New Roman" w:hAnsi="Times New Roman" w:cs="Times New Roman"/>
          <w:sz w:val="24"/>
          <w:szCs w:val="24"/>
        </w:rPr>
        <w:t xml:space="preserve">replacement value of </w:t>
      </w:r>
      <w:r w:rsidR="00093C0F">
        <w:rPr>
          <w:rFonts w:ascii="Times New Roman" w:hAnsi="Times New Roman" w:cs="Times New Roman"/>
          <w:sz w:val="24"/>
          <w:szCs w:val="24"/>
        </w:rPr>
        <w:t xml:space="preserve">your </w:t>
      </w:r>
      <w:r w:rsidR="004F6A71">
        <w:rPr>
          <w:rFonts w:ascii="Times New Roman" w:hAnsi="Times New Roman" w:cs="Times New Roman"/>
          <w:sz w:val="24"/>
          <w:szCs w:val="24"/>
        </w:rPr>
        <w:t xml:space="preserve">vessel on the date </w:t>
      </w:r>
      <w:r w:rsidR="00093C0F">
        <w:rPr>
          <w:rFonts w:ascii="Times New Roman" w:hAnsi="Times New Roman" w:cs="Times New Roman"/>
          <w:sz w:val="24"/>
          <w:szCs w:val="24"/>
        </w:rPr>
        <w:t>it was</w:t>
      </w:r>
      <w:r w:rsidR="00AD04BD">
        <w:rPr>
          <w:rFonts w:ascii="Times New Roman" w:hAnsi="Times New Roman" w:cs="Times New Roman"/>
          <w:sz w:val="24"/>
          <w:szCs w:val="24"/>
        </w:rPr>
        <w:t xml:space="preserve"> damaged by the oil spill.  Lastly, you were </w:t>
      </w:r>
      <w:r w:rsidR="00CF18FF">
        <w:rPr>
          <w:rFonts w:ascii="Times New Roman" w:hAnsi="Times New Roman" w:cs="Times New Roman"/>
          <w:sz w:val="24"/>
          <w:szCs w:val="24"/>
        </w:rPr>
        <w:t xml:space="preserve">able </w:t>
      </w:r>
      <w:r w:rsidR="00585C89">
        <w:rPr>
          <w:rFonts w:ascii="Times New Roman" w:hAnsi="Times New Roman" w:cs="Times New Roman"/>
          <w:sz w:val="24"/>
          <w:szCs w:val="24"/>
        </w:rPr>
        <w:t xml:space="preserve">to determine the value of </w:t>
      </w:r>
      <w:r w:rsidR="00CF18FF">
        <w:rPr>
          <w:rFonts w:ascii="Times New Roman" w:hAnsi="Times New Roman" w:cs="Times New Roman"/>
          <w:sz w:val="24"/>
          <w:szCs w:val="24"/>
        </w:rPr>
        <w:t>your</w:t>
      </w:r>
      <w:r w:rsidR="00585C89">
        <w:rPr>
          <w:rFonts w:ascii="Times New Roman" w:hAnsi="Times New Roman" w:cs="Times New Roman"/>
          <w:sz w:val="24"/>
          <w:szCs w:val="24"/>
        </w:rPr>
        <w:t xml:space="preserve"> vessel before and after the </w:t>
      </w:r>
      <w:r w:rsidR="0041746C">
        <w:rPr>
          <w:rFonts w:ascii="Times New Roman" w:hAnsi="Times New Roman" w:cs="Times New Roman"/>
          <w:sz w:val="24"/>
          <w:szCs w:val="24"/>
        </w:rPr>
        <w:t>oil spill</w:t>
      </w:r>
      <w:r w:rsidR="0010337D">
        <w:rPr>
          <w:rFonts w:ascii="Times New Roman" w:hAnsi="Times New Roman" w:cs="Times New Roman"/>
          <w:sz w:val="24"/>
          <w:szCs w:val="24"/>
        </w:rPr>
        <w:t xml:space="preserve">. </w:t>
      </w:r>
      <w:r w:rsidR="00E9732F">
        <w:rPr>
          <w:rFonts w:ascii="Times New Roman" w:hAnsi="Times New Roman" w:cs="Times New Roman"/>
          <w:sz w:val="24"/>
          <w:szCs w:val="24"/>
        </w:rPr>
        <w:t xml:space="preserve"> </w:t>
      </w:r>
      <w:r w:rsidR="00443EBF">
        <w:rPr>
          <w:rFonts w:ascii="Times New Roman" w:hAnsi="Times New Roman" w:cs="Times New Roman"/>
          <w:color w:val="333333"/>
          <w:sz w:val="24"/>
          <w:szCs w:val="24"/>
          <w:shd w:val="clear" w:color="auto" w:fill="FFFFFF"/>
        </w:rPr>
        <w:t xml:space="preserve">By </w:t>
      </w:r>
      <w:r w:rsidR="001B57BC">
        <w:rPr>
          <w:rFonts w:ascii="Times New Roman" w:hAnsi="Times New Roman" w:cs="Times New Roman"/>
          <w:color w:val="333333"/>
          <w:sz w:val="24"/>
          <w:szCs w:val="24"/>
          <w:shd w:val="clear" w:color="auto" w:fill="FFFFFF"/>
        </w:rPr>
        <w:t>providing th</w:t>
      </w:r>
      <w:r w:rsidR="005B7443">
        <w:rPr>
          <w:rFonts w:ascii="Times New Roman" w:hAnsi="Times New Roman" w:cs="Times New Roman"/>
          <w:color w:val="333333"/>
          <w:sz w:val="24"/>
          <w:szCs w:val="24"/>
          <w:shd w:val="clear" w:color="auto" w:fill="FFFFFF"/>
        </w:rPr>
        <w:t>is</w:t>
      </w:r>
      <w:r w:rsidR="001B57BC">
        <w:rPr>
          <w:rFonts w:ascii="Times New Roman" w:hAnsi="Times New Roman" w:cs="Times New Roman"/>
          <w:color w:val="333333"/>
          <w:sz w:val="24"/>
          <w:szCs w:val="24"/>
          <w:shd w:val="clear" w:color="auto" w:fill="FFFFFF"/>
        </w:rPr>
        <w:t xml:space="preserve"> information along with other </w:t>
      </w:r>
      <w:r w:rsidR="00B80E9D">
        <w:rPr>
          <w:rFonts w:ascii="Times New Roman" w:hAnsi="Times New Roman" w:cs="Times New Roman"/>
          <w:color w:val="333333"/>
          <w:sz w:val="24"/>
          <w:szCs w:val="24"/>
          <w:shd w:val="clear" w:color="auto" w:fill="FFFFFF"/>
        </w:rPr>
        <w:t xml:space="preserve">required information (e.g., </w:t>
      </w:r>
      <w:r w:rsidR="006D3124">
        <w:rPr>
          <w:rFonts w:ascii="Times New Roman" w:hAnsi="Times New Roman" w:cs="Times New Roman"/>
          <w:color w:val="333333"/>
          <w:sz w:val="24"/>
          <w:szCs w:val="24"/>
          <w:shd w:val="clear" w:color="auto" w:fill="FFFFFF"/>
        </w:rPr>
        <w:t>General Claim requirements</w:t>
      </w:r>
      <w:r w:rsidR="000756D1">
        <w:rPr>
          <w:rFonts w:ascii="Times New Roman" w:hAnsi="Times New Roman" w:cs="Times New Roman"/>
          <w:color w:val="333333"/>
          <w:sz w:val="24"/>
          <w:szCs w:val="24"/>
          <w:shd w:val="clear" w:color="auto" w:fill="FFFFFF"/>
        </w:rPr>
        <w:t xml:space="preserve"> and other Supporting Documentation), y</w:t>
      </w:r>
      <w:r w:rsidR="00700E58" w:rsidRPr="00EF5B93">
        <w:rPr>
          <w:rFonts w:ascii="Times New Roman" w:hAnsi="Times New Roman" w:cs="Times New Roman"/>
          <w:color w:val="333333"/>
          <w:sz w:val="24"/>
          <w:szCs w:val="24"/>
          <w:shd w:val="clear" w:color="auto" w:fill="FFFFFF"/>
        </w:rPr>
        <w:t xml:space="preserve">ou may have a </w:t>
      </w:r>
      <w:r w:rsidR="00826EFA">
        <w:rPr>
          <w:rFonts w:ascii="Times New Roman" w:hAnsi="Times New Roman" w:cs="Times New Roman"/>
          <w:color w:val="333333"/>
          <w:sz w:val="24"/>
          <w:szCs w:val="24"/>
          <w:shd w:val="clear" w:color="auto" w:fill="FFFFFF"/>
        </w:rPr>
        <w:t xml:space="preserve">property damage </w:t>
      </w:r>
      <w:r w:rsidR="00700E58" w:rsidRPr="00EF5B93">
        <w:rPr>
          <w:rFonts w:ascii="Times New Roman" w:hAnsi="Times New Roman" w:cs="Times New Roman"/>
          <w:color w:val="333333"/>
          <w:sz w:val="24"/>
          <w:szCs w:val="24"/>
          <w:shd w:val="clear" w:color="auto" w:fill="FFFFFF"/>
        </w:rPr>
        <w:t xml:space="preserve">claim for the </w:t>
      </w:r>
      <w:r w:rsidR="00EA3EC0" w:rsidRPr="00FA40DB">
        <w:rPr>
          <w:rFonts w:ascii="Times New Roman" w:hAnsi="Times New Roman" w:cs="Times New Roman"/>
          <w:b/>
          <w:bCs/>
          <w:color w:val="333333"/>
          <w:sz w:val="24"/>
          <w:szCs w:val="24"/>
          <w:shd w:val="clear" w:color="auto" w:fill="FFFFFF"/>
        </w:rPr>
        <w:t>lesser</w:t>
      </w:r>
      <w:r w:rsidR="00EA3EC0">
        <w:rPr>
          <w:rFonts w:ascii="Times New Roman" w:hAnsi="Times New Roman" w:cs="Times New Roman"/>
          <w:color w:val="333333"/>
          <w:sz w:val="24"/>
          <w:szCs w:val="24"/>
          <w:shd w:val="clear" w:color="auto" w:fill="FFFFFF"/>
        </w:rPr>
        <w:t xml:space="preserve"> of</w:t>
      </w:r>
      <w:r w:rsidR="366EBBB9">
        <w:rPr>
          <w:rFonts w:ascii="Times New Roman" w:hAnsi="Times New Roman" w:cs="Times New Roman"/>
          <w:color w:val="333333"/>
          <w:sz w:val="24"/>
          <w:szCs w:val="24"/>
          <w:shd w:val="clear" w:color="auto" w:fill="FFFFFF"/>
        </w:rPr>
        <w:t>: 1)</w:t>
      </w:r>
      <w:r w:rsidR="00EA3EC0">
        <w:rPr>
          <w:rFonts w:ascii="Times New Roman" w:hAnsi="Times New Roman" w:cs="Times New Roman"/>
          <w:color w:val="333333"/>
          <w:sz w:val="24"/>
          <w:szCs w:val="24"/>
          <w:shd w:val="clear" w:color="auto" w:fill="FFFFFF"/>
        </w:rPr>
        <w:t xml:space="preserve"> the </w:t>
      </w:r>
      <w:r w:rsidR="00EA3EC0">
        <w:rPr>
          <w:rFonts w:ascii="Times New Roman" w:eastAsia="Times New Roman" w:hAnsi="Times New Roman" w:cs="Times New Roman"/>
          <w:color w:val="333333"/>
          <w:kern w:val="0"/>
          <w:sz w:val="24"/>
          <w:szCs w:val="24"/>
          <w14:ligatures w14:val="none"/>
        </w:rPr>
        <w:t>actual or estimated net cost of repairs necessary to re</w:t>
      </w:r>
      <w:r w:rsidR="4F443B7E">
        <w:rPr>
          <w:rFonts w:ascii="Times New Roman" w:eastAsia="Times New Roman" w:hAnsi="Times New Roman" w:cs="Times New Roman"/>
          <w:color w:val="333333"/>
          <w:kern w:val="0"/>
          <w:sz w:val="24"/>
          <w:szCs w:val="24"/>
          <w14:ligatures w14:val="none"/>
        </w:rPr>
        <w:t>s</w:t>
      </w:r>
      <w:r w:rsidR="00EA3EC0">
        <w:rPr>
          <w:rFonts w:ascii="Times New Roman" w:eastAsia="Times New Roman" w:hAnsi="Times New Roman" w:cs="Times New Roman"/>
          <w:color w:val="333333"/>
          <w:kern w:val="0"/>
          <w:sz w:val="24"/>
          <w:szCs w:val="24"/>
          <w14:ligatures w14:val="none"/>
        </w:rPr>
        <w:t xml:space="preserve">tore </w:t>
      </w:r>
      <w:r w:rsidR="000061DA">
        <w:rPr>
          <w:rFonts w:ascii="Times New Roman" w:eastAsia="Times New Roman" w:hAnsi="Times New Roman" w:cs="Times New Roman"/>
          <w:color w:val="333333"/>
          <w:kern w:val="0"/>
          <w:sz w:val="24"/>
          <w:szCs w:val="24"/>
          <w14:ligatures w14:val="none"/>
        </w:rPr>
        <w:t>your</w:t>
      </w:r>
      <w:r w:rsidR="00EA3EC0">
        <w:rPr>
          <w:rFonts w:ascii="Times New Roman" w:eastAsia="Times New Roman" w:hAnsi="Times New Roman" w:cs="Times New Roman"/>
          <w:color w:val="333333"/>
          <w:kern w:val="0"/>
          <w:sz w:val="24"/>
          <w:szCs w:val="24"/>
          <w14:ligatures w14:val="none"/>
        </w:rPr>
        <w:t xml:space="preserve"> </w:t>
      </w:r>
      <w:r w:rsidR="006E5C28">
        <w:rPr>
          <w:rFonts w:ascii="Times New Roman" w:eastAsia="Times New Roman" w:hAnsi="Times New Roman" w:cs="Times New Roman"/>
          <w:color w:val="333333"/>
          <w:kern w:val="0"/>
          <w:sz w:val="24"/>
          <w:szCs w:val="24"/>
          <w14:ligatures w14:val="none"/>
        </w:rPr>
        <w:t>vessel</w:t>
      </w:r>
      <w:r w:rsidR="00EA3EC0">
        <w:rPr>
          <w:rFonts w:ascii="Times New Roman" w:eastAsia="Times New Roman" w:hAnsi="Times New Roman" w:cs="Times New Roman"/>
          <w:color w:val="333333"/>
          <w:kern w:val="0"/>
          <w:sz w:val="24"/>
          <w:szCs w:val="24"/>
          <w14:ligatures w14:val="none"/>
        </w:rPr>
        <w:t xml:space="preserve"> to substantially the same condition which existed immediately before the damage</w:t>
      </w:r>
      <w:r w:rsidR="006E5C28">
        <w:rPr>
          <w:rFonts w:ascii="Times New Roman" w:eastAsia="Times New Roman" w:hAnsi="Times New Roman" w:cs="Times New Roman"/>
          <w:color w:val="333333"/>
          <w:kern w:val="0"/>
          <w:sz w:val="24"/>
          <w:szCs w:val="24"/>
          <w14:ligatures w14:val="none"/>
        </w:rPr>
        <w:t xml:space="preserve">; </w:t>
      </w:r>
      <w:r w:rsidR="0A63781E">
        <w:rPr>
          <w:rFonts w:ascii="Times New Roman" w:eastAsia="Times New Roman" w:hAnsi="Times New Roman" w:cs="Times New Roman"/>
          <w:color w:val="333333"/>
          <w:kern w:val="0"/>
          <w:sz w:val="24"/>
          <w:szCs w:val="24"/>
          <w14:ligatures w14:val="none"/>
        </w:rPr>
        <w:t xml:space="preserve">2) </w:t>
      </w:r>
      <w:r w:rsidR="00B843B2">
        <w:rPr>
          <w:rFonts w:ascii="Times New Roman" w:eastAsia="Times New Roman" w:hAnsi="Times New Roman" w:cs="Times New Roman"/>
          <w:color w:val="333333"/>
          <w:kern w:val="0"/>
          <w:sz w:val="24"/>
          <w:szCs w:val="24"/>
          <w14:ligatures w14:val="none"/>
        </w:rPr>
        <w:t xml:space="preserve">the difference between the value of </w:t>
      </w:r>
      <w:r w:rsidR="000061DA">
        <w:rPr>
          <w:rFonts w:ascii="Times New Roman" w:eastAsia="Times New Roman" w:hAnsi="Times New Roman" w:cs="Times New Roman"/>
          <w:color w:val="333333"/>
          <w:kern w:val="0"/>
          <w:sz w:val="24"/>
          <w:szCs w:val="24"/>
          <w14:ligatures w14:val="none"/>
        </w:rPr>
        <w:t>your</w:t>
      </w:r>
      <w:r w:rsidR="00B843B2">
        <w:rPr>
          <w:rFonts w:ascii="Times New Roman" w:eastAsia="Times New Roman" w:hAnsi="Times New Roman" w:cs="Times New Roman"/>
          <w:color w:val="333333"/>
          <w:kern w:val="0"/>
          <w:sz w:val="24"/>
          <w:szCs w:val="24"/>
          <w14:ligatures w14:val="none"/>
        </w:rPr>
        <w:t xml:space="preserve"> </w:t>
      </w:r>
      <w:r w:rsidR="00670112">
        <w:rPr>
          <w:rFonts w:ascii="Times New Roman" w:eastAsia="Times New Roman" w:hAnsi="Times New Roman" w:cs="Times New Roman"/>
          <w:color w:val="333333"/>
          <w:kern w:val="0"/>
          <w:sz w:val="24"/>
          <w:szCs w:val="24"/>
          <w14:ligatures w14:val="none"/>
        </w:rPr>
        <w:t>vessel</w:t>
      </w:r>
      <w:r w:rsidR="00B843B2">
        <w:rPr>
          <w:rFonts w:ascii="Times New Roman" w:eastAsia="Times New Roman" w:hAnsi="Times New Roman" w:cs="Times New Roman"/>
          <w:color w:val="333333"/>
          <w:kern w:val="0"/>
          <w:sz w:val="24"/>
          <w:szCs w:val="24"/>
          <w14:ligatures w14:val="none"/>
        </w:rPr>
        <w:t xml:space="preserve"> before and after the damage</w:t>
      </w:r>
      <w:r w:rsidR="00670112">
        <w:rPr>
          <w:rFonts w:ascii="Times New Roman" w:eastAsia="Times New Roman" w:hAnsi="Times New Roman" w:cs="Times New Roman"/>
          <w:color w:val="333333"/>
          <w:kern w:val="0"/>
          <w:sz w:val="24"/>
          <w:szCs w:val="24"/>
          <w14:ligatures w14:val="none"/>
        </w:rPr>
        <w:t>; or</w:t>
      </w:r>
      <w:r w:rsidR="00B843B2">
        <w:rPr>
          <w:rFonts w:ascii="Times New Roman" w:eastAsia="Times New Roman" w:hAnsi="Times New Roman" w:cs="Times New Roman"/>
          <w:color w:val="333333"/>
          <w:kern w:val="0"/>
          <w:sz w:val="24"/>
          <w:szCs w:val="24"/>
          <w14:ligatures w14:val="none"/>
        </w:rPr>
        <w:t xml:space="preserve"> </w:t>
      </w:r>
      <w:r w:rsidR="47ADD05C">
        <w:rPr>
          <w:rFonts w:ascii="Times New Roman" w:eastAsia="Times New Roman" w:hAnsi="Times New Roman" w:cs="Times New Roman"/>
          <w:color w:val="333333"/>
          <w:kern w:val="0"/>
          <w:sz w:val="24"/>
          <w:szCs w:val="24"/>
          <w14:ligatures w14:val="none"/>
        </w:rPr>
        <w:t xml:space="preserve">3) </w:t>
      </w:r>
      <w:r w:rsidR="006E5C28">
        <w:rPr>
          <w:rFonts w:ascii="Times New Roman" w:eastAsia="Times New Roman" w:hAnsi="Times New Roman" w:cs="Times New Roman"/>
          <w:color w:val="333333"/>
          <w:kern w:val="0"/>
          <w:sz w:val="24"/>
          <w:szCs w:val="24"/>
          <w14:ligatures w14:val="none"/>
        </w:rPr>
        <w:t xml:space="preserve">the replacement cost of </w:t>
      </w:r>
      <w:r w:rsidR="00D970FF">
        <w:rPr>
          <w:rFonts w:ascii="Times New Roman" w:eastAsia="Times New Roman" w:hAnsi="Times New Roman" w:cs="Times New Roman"/>
          <w:color w:val="333333"/>
          <w:kern w:val="0"/>
          <w:sz w:val="24"/>
          <w:szCs w:val="24"/>
          <w14:ligatures w14:val="none"/>
        </w:rPr>
        <w:t>your</w:t>
      </w:r>
      <w:r w:rsidR="006E5C28">
        <w:rPr>
          <w:rFonts w:ascii="Times New Roman" w:eastAsia="Times New Roman" w:hAnsi="Times New Roman" w:cs="Times New Roman"/>
          <w:color w:val="333333"/>
          <w:kern w:val="0"/>
          <w:sz w:val="24"/>
          <w:szCs w:val="24"/>
          <w14:ligatures w14:val="none"/>
        </w:rPr>
        <w:t xml:space="preserve"> vessel</w:t>
      </w:r>
      <w:r w:rsidR="00670112">
        <w:rPr>
          <w:rFonts w:ascii="Times New Roman" w:eastAsia="Times New Roman" w:hAnsi="Times New Roman" w:cs="Times New Roman"/>
          <w:color w:val="333333"/>
          <w:kern w:val="0"/>
          <w:sz w:val="24"/>
          <w:szCs w:val="24"/>
          <w14:ligatures w14:val="none"/>
        </w:rPr>
        <w:t xml:space="preserve">.  </w:t>
      </w:r>
    </w:p>
    <w:p w14:paraId="6FEE9A00" w14:textId="77777777" w:rsidR="00980CEB" w:rsidRDefault="00980CEB" w:rsidP="000F1493">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2424CEC5" w14:textId="77777777" w:rsidR="00E2414F" w:rsidRPr="008909C0" w:rsidRDefault="00E2414F" w:rsidP="008909C0">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337E15A" w14:textId="2ABA6495" w:rsidR="008C16E9" w:rsidRPr="008C16E9" w:rsidRDefault="008C16E9"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8C16E9">
        <w:rPr>
          <w:rFonts w:ascii="Times New Roman" w:eastAsia="Times New Roman" w:hAnsi="Times New Roman" w:cs="Times New Roman"/>
          <w:color w:val="333333"/>
          <w:kern w:val="0"/>
          <w:sz w:val="28"/>
          <w:szCs w:val="28"/>
          <w:u w:val="single"/>
          <w14:ligatures w14:val="none"/>
        </w:rPr>
        <w:t>Examples of Supporting Documentation</w:t>
      </w:r>
      <w:r w:rsidR="00EE3728">
        <w:rPr>
          <w:rFonts w:ascii="Times New Roman" w:eastAsia="Times New Roman" w:hAnsi="Times New Roman" w:cs="Times New Roman"/>
          <w:color w:val="333333"/>
          <w:kern w:val="0"/>
          <w:sz w:val="28"/>
          <w:szCs w:val="28"/>
          <w:u w:val="single"/>
          <w14:ligatures w14:val="none"/>
        </w:rPr>
        <w:br/>
      </w:r>
    </w:p>
    <w:p w14:paraId="61CCF6D6" w14:textId="3568340B" w:rsidR="008C16E9" w:rsidRPr="008C16E9" w:rsidRDefault="008C16E9" w:rsidP="00026EA0">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You must provide evidence that supports your claim, and you can use whatever documentation you believe best supports </w:t>
      </w:r>
      <w:r w:rsidR="00CF0030">
        <w:rPr>
          <w:rFonts w:ascii="Times New Roman" w:eastAsia="Times New Roman" w:hAnsi="Times New Roman" w:cs="Times New Roman"/>
          <w:color w:val="333333"/>
          <w:kern w:val="0"/>
          <w:sz w:val="24"/>
          <w:szCs w:val="24"/>
          <w14:ligatures w14:val="none"/>
        </w:rPr>
        <w:t>your</w:t>
      </w:r>
      <w:r w:rsidRPr="008C16E9">
        <w:rPr>
          <w:rFonts w:ascii="Times New Roman" w:eastAsia="Times New Roman" w:hAnsi="Times New Roman" w:cs="Times New Roman"/>
          <w:color w:val="333333"/>
          <w:kern w:val="0"/>
          <w:sz w:val="24"/>
          <w:szCs w:val="24"/>
          <w14:ligatures w14:val="none"/>
        </w:rPr>
        <w:t xml:space="preserve"> claim. Listed below are examples of documentation </w:t>
      </w:r>
      <w:r w:rsidR="0080577D">
        <w:rPr>
          <w:rFonts w:ascii="Times New Roman" w:eastAsia="Times New Roman" w:hAnsi="Times New Roman" w:cs="Times New Roman"/>
          <w:color w:val="333333"/>
          <w:kern w:val="0"/>
          <w:sz w:val="24"/>
          <w:szCs w:val="24"/>
          <w14:ligatures w14:val="none"/>
        </w:rPr>
        <w:t xml:space="preserve">typically </w:t>
      </w:r>
      <w:r w:rsidRPr="008C16E9">
        <w:rPr>
          <w:rFonts w:ascii="Times New Roman" w:eastAsia="Times New Roman" w:hAnsi="Times New Roman" w:cs="Times New Roman"/>
          <w:color w:val="333333"/>
          <w:kern w:val="0"/>
          <w:sz w:val="24"/>
          <w:szCs w:val="24"/>
          <w14:ligatures w14:val="none"/>
        </w:rPr>
        <w:t xml:space="preserve">submitted </w:t>
      </w:r>
      <w:r w:rsidR="0080577D">
        <w:rPr>
          <w:rFonts w:ascii="Times New Roman" w:eastAsia="Times New Roman" w:hAnsi="Times New Roman" w:cs="Times New Roman"/>
          <w:color w:val="333333"/>
          <w:kern w:val="0"/>
          <w:sz w:val="24"/>
          <w:szCs w:val="24"/>
          <w14:ligatures w14:val="none"/>
        </w:rPr>
        <w:t xml:space="preserve">in support </w:t>
      </w:r>
      <w:r w:rsidR="009064C9">
        <w:rPr>
          <w:rFonts w:ascii="Times New Roman" w:eastAsia="Times New Roman" w:hAnsi="Times New Roman" w:cs="Times New Roman"/>
          <w:color w:val="333333"/>
          <w:kern w:val="0"/>
          <w:sz w:val="24"/>
          <w:szCs w:val="24"/>
          <w14:ligatures w14:val="none"/>
        </w:rPr>
        <w:t xml:space="preserve">of real or personal </w:t>
      </w:r>
      <w:r w:rsidR="001C25BF">
        <w:rPr>
          <w:rFonts w:ascii="Times New Roman" w:eastAsia="Times New Roman" w:hAnsi="Times New Roman" w:cs="Times New Roman"/>
          <w:color w:val="333333"/>
          <w:kern w:val="0"/>
          <w:sz w:val="24"/>
          <w:szCs w:val="24"/>
          <w14:ligatures w14:val="none"/>
        </w:rPr>
        <w:t>property damage</w:t>
      </w:r>
      <w:r w:rsidRPr="008C16E9">
        <w:rPr>
          <w:rFonts w:ascii="Times New Roman" w:eastAsia="Times New Roman" w:hAnsi="Times New Roman" w:cs="Times New Roman"/>
          <w:color w:val="333333"/>
          <w:kern w:val="0"/>
          <w:sz w:val="24"/>
          <w:szCs w:val="24"/>
          <w14:ligatures w14:val="none"/>
        </w:rPr>
        <w:t xml:space="preserve"> claims:</w:t>
      </w:r>
    </w:p>
    <w:p w14:paraId="0F2651FA" w14:textId="18FF365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Photographs or videos of the incident and the response actions</w:t>
      </w:r>
      <w:r w:rsidR="00806788">
        <w:rPr>
          <w:rFonts w:ascii="Times New Roman" w:eastAsia="Times New Roman" w:hAnsi="Times New Roman" w:cs="Times New Roman"/>
          <w:color w:val="333333"/>
          <w:kern w:val="0"/>
          <w:sz w:val="24"/>
          <w:szCs w:val="24"/>
          <w14:ligatures w14:val="none"/>
        </w:rPr>
        <w:t>.</w:t>
      </w:r>
      <w:r w:rsidR="0025651A">
        <w:rPr>
          <w:rFonts w:ascii="Times New Roman" w:eastAsia="Times New Roman" w:hAnsi="Times New Roman" w:cs="Times New Roman"/>
          <w:color w:val="333333"/>
          <w:kern w:val="0"/>
          <w:sz w:val="24"/>
          <w:szCs w:val="24"/>
          <w14:ligatures w14:val="none"/>
        </w:rPr>
        <w:br/>
      </w:r>
    </w:p>
    <w:p w14:paraId="4C239C51" w14:textId="6AA4F586"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Reports from local, State, or Federal agencies</w:t>
      </w:r>
      <w:r w:rsidR="002E4343">
        <w:rPr>
          <w:rFonts w:ascii="Times New Roman" w:eastAsia="Times New Roman" w:hAnsi="Times New Roman" w:cs="Times New Roman"/>
          <w:color w:val="333333"/>
          <w:kern w:val="0"/>
          <w:sz w:val="24"/>
          <w:szCs w:val="24"/>
          <w14:ligatures w14:val="none"/>
        </w:rPr>
        <w:t xml:space="preserve"> overseeing the incident</w:t>
      </w:r>
      <w:r w:rsidR="00806788">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3DA174F9" w14:textId="754B9C56" w:rsidR="001342D9" w:rsidRDefault="008C16E9"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Analysis of </w:t>
      </w:r>
      <w:r w:rsidR="00D56297">
        <w:rPr>
          <w:rFonts w:ascii="Times New Roman" w:eastAsia="Times New Roman" w:hAnsi="Times New Roman" w:cs="Times New Roman"/>
          <w:color w:val="333333"/>
          <w:kern w:val="0"/>
          <w:sz w:val="24"/>
          <w:szCs w:val="24"/>
          <w14:ligatures w14:val="none"/>
        </w:rPr>
        <w:t xml:space="preserve">the </w:t>
      </w:r>
      <w:r w:rsidR="00DA17DD">
        <w:rPr>
          <w:rFonts w:ascii="Times New Roman" w:eastAsia="Times New Roman" w:hAnsi="Times New Roman" w:cs="Times New Roman"/>
          <w:color w:val="333333"/>
          <w:kern w:val="0"/>
          <w:sz w:val="24"/>
          <w:szCs w:val="24"/>
          <w14:ligatures w14:val="none"/>
        </w:rPr>
        <w:t xml:space="preserve">oil </w:t>
      </w:r>
      <w:r w:rsidR="3D18DC96">
        <w:rPr>
          <w:rFonts w:ascii="Times New Roman" w:eastAsia="Times New Roman" w:hAnsi="Times New Roman" w:cs="Times New Roman"/>
          <w:color w:val="333333"/>
          <w:kern w:val="0"/>
          <w:sz w:val="24"/>
          <w:szCs w:val="24"/>
          <w14:ligatures w14:val="none"/>
        </w:rPr>
        <w:t xml:space="preserve">that resulted in the incident </w:t>
      </w:r>
      <w:r w:rsidR="7C5EBEA8">
        <w:rPr>
          <w:rFonts w:ascii="Times New Roman" w:eastAsia="Times New Roman" w:hAnsi="Times New Roman" w:cs="Times New Roman"/>
          <w:color w:val="333333"/>
          <w:kern w:val="0"/>
          <w:sz w:val="24"/>
          <w:szCs w:val="24"/>
          <w14:ligatures w14:val="none"/>
        </w:rPr>
        <w:t>upon which you based</w:t>
      </w:r>
      <w:r w:rsidR="00DA17DD">
        <w:rPr>
          <w:rFonts w:ascii="Times New Roman" w:eastAsia="Times New Roman" w:hAnsi="Times New Roman" w:cs="Times New Roman"/>
          <w:color w:val="333333"/>
          <w:kern w:val="0"/>
          <w:sz w:val="24"/>
          <w:szCs w:val="24"/>
          <w14:ligatures w14:val="none"/>
        </w:rPr>
        <w:t xml:space="preserve"> your claim submission</w:t>
      </w:r>
      <w:r w:rsidR="008A0227">
        <w:rPr>
          <w:rFonts w:ascii="Times New Roman" w:eastAsia="Times New Roman" w:hAnsi="Times New Roman" w:cs="Times New Roman"/>
          <w:color w:val="333333"/>
          <w:kern w:val="0"/>
          <w:sz w:val="24"/>
          <w:szCs w:val="24"/>
          <w14:ligatures w14:val="none"/>
        </w:rPr>
        <w:t>.</w:t>
      </w:r>
      <w:r w:rsidR="001342D9">
        <w:rPr>
          <w:rFonts w:ascii="Times New Roman" w:eastAsia="Times New Roman" w:hAnsi="Times New Roman" w:cs="Times New Roman"/>
          <w:color w:val="333333"/>
          <w:kern w:val="0"/>
          <w:sz w:val="24"/>
          <w:szCs w:val="24"/>
          <w14:ligatures w14:val="none"/>
        </w:rPr>
        <w:br/>
      </w:r>
    </w:p>
    <w:p w14:paraId="2175E22F" w14:textId="7A7E0048" w:rsidR="008C16E9" w:rsidRPr="00D94F0A" w:rsidRDefault="04CC54AF"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eastAsia="Times New Roman" w:hAnsi="Times New Roman" w:cs="Times New Roman"/>
          <w:color w:val="333333"/>
          <w:kern w:val="0"/>
          <w:sz w:val="24"/>
          <w:szCs w:val="24"/>
          <w14:ligatures w14:val="none"/>
        </w:rPr>
        <w:t>Other documentation to proof that oil was spilled and caused your damage.</w:t>
      </w:r>
      <w:r w:rsidR="00A36A1C" w:rsidRPr="00D94F0A">
        <w:rPr>
          <w:rFonts w:ascii="Times New Roman" w:eastAsia="Times New Roman" w:hAnsi="Times New Roman" w:cs="Times New Roman"/>
          <w:color w:val="333333"/>
          <w:kern w:val="0"/>
          <w:sz w:val="24"/>
          <w:szCs w:val="24"/>
          <w14:ligatures w14:val="none"/>
        </w:rPr>
        <w:br/>
      </w:r>
    </w:p>
    <w:p w14:paraId="0D30A79F" w14:textId="3DE360EE" w:rsidR="008C16E9" w:rsidRPr="00D94F0A" w:rsidRDefault="04CC54AF"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hAnsi="Times New Roman" w:cs="Times New Roman"/>
          <w:sz w:val="24"/>
          <w:szCs w:val="24"/>
        </w:rPr>
        <w:t>Proof of oil damage to your property.</w:t>
      </w:r>
      <w:r w:rsidR="008D029D" w:rsidRPr="00D94F0A">
        <w:rPr>
          <w:rFonts w:ascii="Times New Roman" w:eastAsia="Times New Roman" w:hAnsi="Times New Roman" w:cs="Times New Roman"/>
          <w:color w:val="333333"/>
          <w:kern w:val="0"/>
          <w:sz w:val="24"/>
          <w:szCs w:val="24"/>
          <w14:ligatures w14:val="none"/>
        </w:rPr>
        <w:br/>
      </w:r>
    </w:p>
    <w:p w14:paraId="02AF28C9" w14:textId="7B4F0E76" w:rsidR="00623D64" w:rsidRPr="00D94F0A" w:rsidRDefault="00211B17"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eastAsia="Times New Roman" w:hAnsi="Times New Roman" w:cs="Times New Roman"/>
          <w:color w:val="333333"/>
          <w:kern w:val="0"/>
          <w:sz w:val="24"/>
          <w:szCs w:val="24"/>
          <w14:ligatures w14:val="none"/>
        </w:rPr>
        <w:t xml:space="preserve">Proof of ownership of the Real </w:t>
      </w:r>
      <w:r w:rsidR="1EF4DC8A" w:rsidRPr="00D94F0A">
        <w:rPr>
          <w:rFonts w:ascii="Times New Roman" w:eastAsia="Times New Roman" w:hAnsi="Times New Roman" w:cs="Times New Roman"/>
          <w:color w:val="333333"/>
          <w:kern w:val="0"/>
          <w:sz w:val="24"/>
          <w:szCs w:val="24"/>
          <w14:ligatures w14:val="none"/>
        </w:rPr>
        <w:t xml:space="preserve">or Personal </w:t>
      </w:r>
      <w:r w:rsidRPr="00D94F0A">
        <w:rPr>
          <w:rFonts w:ascii="Times New Roman" w:eastAsia="Times New Roman" w:hAnsi="Times New Roman" w:cs="Times New Roman"/>
          <w:color w:val="333333"/>
          <w:kern w:val="0"/>
          <w:sz w:val="24"/>
          <w:szCs w:val="24"/>
          <w14:ligatures w14:val="none"/>
        </w:rPr>
        <w:t>Property (</w:t>
      </w:r>
      <w:r w:rsidR="00DF5DD6" w:rsidRPr="00D94F0A">
        <w:rPr>
          <w:rFonts w:ascii="Times New Roman" w:eastAsia="Times New Roman" w:hAnsi="Times New Roman" w:cs="Times New Roman"/>
          <w:color w:val="333333"/>
          <w:kern w:val="0"/>
          <w:sz w:val="24"/>
          <w:szCs w:val="24"/>
          <w14:ligatures w14:val="none"/>
        </w:rPr>
        <w:t>e.g., deeds, titles…).</w:t>
      </w:r>
      <w:r w:rsidR="002F6B39" w:rsidRPr="00D94F0A">
        <w:rPr>
          <w:rFonts w:ascii="Times New Roman" w:eastAsia="Times New Roman" w:hAnsi="Times New Roman" w:cs="Times New Roman"/>
          <w:color w:val="333333"/>
          <w:kern w:val="0"/>
          <w:sz w:val="24"/>
          <w:szCs w:val="24"/>
          <w14:ligatures w14:val="none"/>
        </w:rPr>
        <w:br/>
      </w:r>
    </w:p>
    <w:p w14:paraId="2D6A88BF" w14:textId="2B3CC656" w:rsidR="002F6B39" w:rsidRPr="00D94F0A" w:rsidRDefault="00623D64"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eastAsia="Times New Roman" w:hAnsi="Times New Roman" w:cs="Times New Roman"/>
          <w:color w:val="333333"/>
          <w:kern w:val="0"/>
          <w:sz w:val="24"/>
          <w:szCs w:val="24"/>
          <w14:ligatures w14:val="none"/>
        </w:rPr>
        <w:t>Property Appraisals</w:t>
      </w:r>
      <w:r w:rsidR="002F6B39" w:rsidRPr="00D94F0A">
        <w:rPr>
          <w:rFonts w:ascii="Times New Roman" w:eastAsia="Times New Roman" w:hAnsi="Times New Roman" w:cs="Times New Roman"/>
          <w:color w:val="333333"/>
          <w:kern w:val="0"/>
          <w:sz w:val="24"/>
          <w:szCs w:val="24"/>
          <w14:ligatures w14:val="none"/>
        </w:rPr>
        <w:t xml:space="preserve"> (as applicable).</w:t>
      </w:r>
      <w:r w:rsidR="0098104F" w:rsidRPr="00D94F0A">
        <w:rPr>
          <w:rFonts w:ascii="Times New Roman" w:eastAsia="Times New Roman" w:hAnsi="Times New Roman" w:cs="Times New Roman"/>
          <w:color w:val="333333"/>
          <w:kern w:val="0"/>
          <w:sz w:val="24"/>
          <w:szCs w:val="24"/>
          <w14:ligatures w14:val="none"/>
        </w:rPr>
        <w:br/>
      </w:r>
    </w:p>
    <w:p w14:paraId="2EE28903" w14:textId="170162EC" w:rsidR="004177FE" w:rsidRPr="00D94F0A" w:rsidRDefault="0098104F"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eastAsia="Times New Roman" w:hAnsi="Times New Roman" w:cs="Times New Roman"/>
          <w:color w:val="333333"/>
          <w:kern w:val="0"/>
          <w:sz w:val="24"/>
          <w:szCs w:val="24"/>
          <w14:ligatures w14:val="none"/>
        </w:rPr>
        <w:t>Lease or rental agreements (as applicable).</w:t>
      </w:r>
      <w:r w:rsidR="004177FE" w:rsidRPr="00D94F0A">
        <w:rPr>
          <w:rFonts w:ascii="Times New Roman" w:eastAsia="Times New Roman" w:hAnsi="Times New Roman" w:cs="Times New Roman"/>
          <w:color w:val="333333"/>
          <w:kern w:val="0"/>
          <w:sz w:val="24"/>
          <w:szCs w:val="24"/>
          <w14:ligatures w14:val="none"/>
        </w:rPr>
        <w:br/>
      </w:r>
    </w:p>
    <w:p w14:paraId="406FF116" w14:textId="5D978C3A" w:rsidR="004177FE" w:rsidRPr="00D94F0A" w:rsidRDefault="004177FE"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eastAsia="Times New Roman" w:hAnsi="Times New Roman" w:cs="Times New Roman"/>
          <w:color w:val="333333"/>
          <w:kern w:val="0"/>
          <w:sz w:val="24"/>
          <w:szCs w:val="24"/>
          <w14:ligatures w14:val="none"/>
        </w:rPr>
        <w:t xml:space="preserve">Repair estimates used in the valuation of your </w:t>
      </w:r>
      <w:r w:rsidR="00C93B12" w:rsidRPr="00D94F0A">
        <w:rPr>
          <w:rFonts w:ascii="Times New Roman" w:eastAsia="Times New Roman" w:hAnsi="Times New Roman" w:cs="Times New Roman"/>
          <w:color w:val="333333"/>
          <w:kern w:val="0"/>
          <w:sz w:val="24"/>
          <w:szCs w:val="24"/>
          <w14:ligatures w14:val="none"/>
        </w:rPr>
        <w:t xml:space="preserve">property </w:t>
      </w:r>
      <w:r w:rsidRPr="00D94F0A">
        <w:rPr>
          <w:rFonts w:ascii="Times New Roman" w:eastAsia="Times New Roman" w:hAnsi="Times New Roman" w:cs="Times New Roman"/>
          <w:color w:val="333333"/>
          <w:kern w:val="0"/>
          <w:sz w:val="24"/>
          <w:szCs w:val="24"/>
          <w14:ligatures w14:val="none"/>
        </w:rPr>
        <w:t>damage.</w:t>
      </w:r>
      <w:r w:rsidR="005E69D8" w:rsidRPr="00D94F0A">
        <w:rPr>
          <w:rFonts w:ascii="Times New Roman" w:eastAsia="Times New Roman" w:hAnsi="Times New Roman" w:cs="Times New Roman"/>
          <w:color w:val="333333"/>
          <w:kern w:val="0"/>
          <w:sz w:val="24"/>
          <w:szCs w:val="24"/>
          <w14:ligatures w14:val="none"/>
        </w:rPr>
        <w:br/>
      </w:r>
    </w:p>
    <w:p w14:paraId="36505483" w14:textId="19EB7F44" w:rsidR="004177FE" w:rsidRPr="00D94F0A" w:rsidRDefault="684C29D2"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hAnsi="Times New Roman" w:cs="Times New Roman"/>
          <w:sz w:val="24"/>
          <w:szCs w:val="24"/>
        </w:rPr>
        <w:t>Replacement value.</w:t>
      </w:r>
      <w:r w:rsidR="005E69D8" w:rsidRPr="00D94F0A">
        <w:rPr>
          <w:rFonts w:ascii="Times New Roman" w:hAnsi="Times New Roman" w:cs="Times New Roman"/>
          <w:sz w:val="24"/>
          <w:szCs w:val="24"/>
        </w:rPr>
        <w:br/>
      </w:r>
    </w:p>
    <w:p w14:paraId="7B0EA521" w14:textId="16075B88" w:rsidR="004177FE" w:rsidRPr="00D94F0A" w:rsidRDefault="684C29D2"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hAnsi="Times New Roman" w:cs="Times New Roman"/>
          <w:sz w:val="24"/>
          <w:szCs w:val="24"/>
        </w:rPr>
        <w:t>Value of your property both before the injury and after the injury due to oil.</w:t>
      </w:r>
      <w:r w:rsidR="004177FE" w:rsidRPr="00D94F0A">
        <w:rPr>
          <w:rFonts w:ascii="Times New Roman" w:eastAsia="Times New Roman" w:hAnsi="Times New Roman" w:cs="Times New Roman"/>
          <w:color w:val="333333"/>
          <w:kern w:val="0"/>
          <w:sz w:val="24"/>
          <w:szCs w:val="24"/>
          <w14:ligatures w14:val="none"/>
        </w:rPr>
        <w:br/>
      </w:r>
    </w:p>
    <w:p w14:paraId="1E9B2A39" w14:textId="1D71AF7F" w:rsidR="008C16E9" w:rsidRPr="00772C5E" w:rsidRDefault="00013B33" w:rsidP="00772C5E">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D94F0A">
        <w:rPr>
          <w:rFonts w:ascii="Times New Roman" w:eastAsia="Times New Roman" w:hAnsi="Times New Roman" w:cs="Times New Roman"/>
          <w:color w:val="333333"/>
          <w:kern w:val="0"/>
          <w:sz w:val="24"/>
          <w:szCs w:val="24"/>
          <w14:ligatures w14:val="none"/>
        </w:rPr>
        <w:t xml:space="preserve">Guidelines relied upon </w:t>
      </w:r>
      <w:r w:rsidR="00C93B12" w:rsidRPr="00D94F0A">
        <w:rPr>
          <w:rFonts w:ascii="Times New Roman" w:eastAsia="Times New Roman" w:hAnsi="Times New Roman" w:cs="Times New Roman"/>
          <w:color w:val="333333"/>
          <w:kern w:val="0"/>
          <w:sz w:val="24"/>
          <w:szCs w:val="24"/>
          <w14:ligatures w14:val="none"/>
        </w:rPr>
        <w:t>for</w:t>
      </w:r>
      <w:r w:rsidRPr="00D94F0A">
        <w:rPr>
          <w:rFonts w:ascii="Times New Roman" w:eastAsia="Times New Roman" w:hAnsi="Times New Roman" w:cs="Times New Roman"/>
          <w:color w:val="333333"/>
          <w:kern w:val="0"/>
          <w:sz w:val="24"/>
          <w:szCs w:val="24"/>
          <w14:ligatures w14:val="none"/>
        </w:rPr>
        <w:t xml:space="preserve"> the valuation of </w:t>
      </w:r>
      <w:r w:rsidR="00C93B12" w:rsidRPr="00D94F0A">
        <w:rPr>
          <w:rFonts w:ascii="Times New Roman" w:eastAsia="Times New Roman" w:hAnsi="Times New Roman" w:cs="Times New Roman"/>
          <w:color w:val="333333"/>
          <w:kern w:val="0"/>
          <w:sz w:val="24"/>
          <w:szCs w:val="24"/>
          <w14:ligatures w14:val="none"/>
        </w:rPr>
        <w:t>your property prior to the oil spill incident</w:t>
      </w:r>
      <w:r w:rsidR="00C93B12">
        <w:rPr>
          <w:rFonts w:ascii="Times New Roman" w:eastAsia="Times New Roman" w:hAnsi="Times New Roman" w:cs="Times New Roman"/>
          <w:color w:val="333333"/>
          <w:kern w:val="0"/>
          <w:sz w:val="24"/>
          <w:szCs w:val="24"/>
          <w14:ligatures w14:val="none"/>
        </w:rPr>
        <w:t>.</w:t>
      </w:r>
      <w:r w:rsidR="00211B17" w:rsidRPr="00772C5E">
        <w:rPr>
          <w:rFonts w:ascii="Times New Roman" w:eastAsia="Times New Roman" w:hAnsi="Times New Roman" w:cs="Times New Roman"/>
          <w:color w:val="333333"/>
          <w:kern w:val="0"/>
          <w:sz w:val="24"/>
          <w:szCs w:val="24"/>
          <w14:ligatures w14:val="none"/>
        </w:rPr>
        <w:br/>
      </w:r>
    </w:p>
    <w:p w14:paraId="1A02C846" w14:textId="2B4E3C32" w:rsidR="008C16E9" w:rsidRPr="008C16E9" w:rsidRDefault="008C16E9" w:rsidP="3E7C629E">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lastRenderedPageBreak/>
        <w:t>Affidavits</w:t>
      </w:r>
      <w:r w:rsidR="000A6CB6">
        <w:rPr>
          <w:rFonts w:ascii="Times New Roman" w:eastAsia="Times New Roman" w:hAnsi="Times New Roman" w:cs="Times New Roman"/>
          <w:color w:val="333333"/>
          <w:kern w:val="0"/>
          <w:sz w:val="24"/>
          <w:szCs w:val="24"/>
          <w14:ligatures w14:val="none"/>
        </w:rPr>
        <w:t xml:space="preserve"> or </w:t>
      </w:r>
      <w:r w:rsidRPr="008C16E9">
        <w:rPr>
          <w:rFonts w:ascii="Times New Roman" w:eastAsia="Times New Roman" w:hAnsi="Times New Roman" w:cs="Times New Roman"/>
          <w:color w:val="333333"/>
          <w:kern w:val="0"/>
          <w:sz w:val="24"/>
          <w:szCs w:val="24"/>
          <w14:ligatures w14:val="none"/>
        </w:rPr>
        <w:t>witness statements</w:t>
      </w:r>
      <w:r w:rsidR="00807BCC">
        <w:rPr>
          <w:rFonts w:ascii="Times New Roman" w:eastAsia="Times New Roman" w:hAnsi="Times New Roman" w:cs="Times New Roman"/>
          <w:color w:val="333333"/>
          <w:kern w:val="0"/>
          <w:sz w:val="24"/>
          <w:szCs w:val="24"/>
          <w14:ligatures w14:val="none"/>
        </w:rPr>
        <w:t xml:space="preserve"> attesting to the incident and your </w:t>
      </w:r>
      <w:r w:rsidR="7BBDC1C7">
        <w:rPr>
          <w:rFonts w:ascii="Times New Roman" w:eastAsia="Times New Roman" w:hAnsi="Times New Roman" w:cs="Times New Roman"/>
          <w:color w:val="333333"/>
          <w:kern w:val="0"/>
          <w:sz w:val="24"/>
          <w:szCs w:val="24"/>
          <w14:ligatures w14:val="none"/>
        </w:rPr>
        <w:t>damage from</w:t>
      </w:r>
      <w:r w:rsidR="00807BCC">
        <w:rPr>
          <w:rFonts w:ascii="Times New Roman" w:eastAsia="Times New Roman" w:hAnsi="Times New Roman" w:cs="Times New Roman"/>
          <w:color w:val="333333"/>
          <w:kern w:val="0"/>
          <w:sz w:val="24"/>
          <w:szCs w:val="24"/>
          <w14:ligatures w14:val="none"/>
        </w:rPr>
        <w:t xml:space="preserve"> the incident.</w:t>
      </w:r>
      <w:r w:rsidR="00807BCC">
        <w:rPr>
          <w:rFonts w:ascii="Times New Roman" w:eastAsia="Times New Roman" w:hAnsi="Times New Roman" w:cs="Times New Roman"/>
          <w:color w:val="333333"/>
          <w:kern w:val="0"/>
          <w:sz w:val="24"/>
          <w:szCs w:val="24"/>
          <w14:ligatures w14:val="none"/>
        </w:rPr>
        <w:br/>
      </w:r>
    </w:p>
    <w:p w14:paraId="751C8951" w14:textId="5609B632" w:rsidR="00CF70F6" w:rsidRDefault="008C16E9" w:rsidP="00CF70F6">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Any </w:t>
      </w:r>
      <w:r w:rsidR="00636923">
        <w:rPr>
          <w:rFonts w:ascii="Times New Roman" w:eastAsia="Times New Roman" w:hAnsi="Times New Roman" w:cs="Times New Roman"/>
          <w:color w:val="333333"/>
          <w:kern w:val="0"/>
          <w:sz w:val="24"/>
          <w:szCs w:val="24"/>
          <w14:ligatures w14:val="none"/>
        </w:rPr>
        <w:t>additional</w:t>
      </w:r>
      <w:r w:rsidRPr="008C16E9">
        <w:rPr>
          <w:rFonts w:ascii="Times New Roman" w:eastAsia="Times New Roman" w:hAnsi="Times New Roman" w:cs="Times New Roman"/>
          <w:color w:val="333333"/>
          <w:kern w:val="0"/>
          <w:sz w:val="24"/>
          <w:szCs w:val="24"/>
          <w14:ligatures w14:val="none"/>
        </w:rPr>
        <w:t xml:space="preserve"> documentation </w:t>
      </w:r>
      <w:r w:rsidR="00636923">
        <w:rPr>
          <w:rFonts w:ascii="Times New Roman" w:eastAsia="Times New Roman" w:hAnsi="Times New Roman" w:cs="Times New Roman"/>
          <w:color w:val="333333"/>
          <w:kern w:val="0"/>
          <w:sz w:val="24"/>
          <w:szCs w:val="24"/>
          <w14:ligatures w14:val="none"/>
        </w:rPr>
        <w:t xml:space="preserve">that </w:t>
      </w:r>
      <w:r w:rsidRPr="008C16E9">
        <w:rPr>
          <w:rFonts w:ascii="Times New Roman" w:eastAsia="Times New Roman" w:hAnsi="Times New Roman" w:cs="Times New Roman"/>
          <w:color w:val="333333"/>
          <w:kern w:val="0"/>
          <w:sz w:val="24"/>
          <w:szCs w:val="24"/>
          <w14:ligatures w14:val="none"/>
        </w:rPr>
        <w:t>you feel supports your claim</w:t>
      </w:r>
      <w:r w:rsidR="00CF70F6">
        <w:rPr>
          <w:rFonts w:ascii="Times New Roman" w:eastAsia="Times New Roman" w:hAnsi="Times New Roman" w:cs="Times New Roman"/>
          <w:color w:val="333333"/>
          <w:kern w:val="0"/>
          <w:sz w:val="24"/>
          <w:szCs w:val="24"/>
          <w14:ligatures w14:val="none"/>
        </w:rPr>
        <w:t>.</w:t>
      </w:r>
    </w:p>
    <w:p w14:paraId="669B618C" w14:textId="77777777" w:rsid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6505764E" w14:textId="62CCD1D9"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CF70F6">
        <w:rPr>
          <w:rFonts w:ascii="Times New Roman" w:eastAsia="Times New Roman" w:hAnsi="Times New Roman" w:cs="Times New Roman"/>
          <w:color w:val="333333"/>
          <w:kern w:val="0"/>
          <w:sz w:val="28"/>
          <w:szCs w:val="28"/>
          <w:u w:val="single"/>
          <w14:ligatures w14:val="none"/>
        </w:rPr>
        <w:t>How to Submit Your Claim</w:t>
      </w:r>
    </w:p>
    <w:p w14:paraId="2645BAFF" w14:textId="77777777"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D987969" w14:textId="55B5CDCA" w:rsidR="00CF70F6" w:rsidRPr="00CF70F6" w:rsidRDefault="00CF70F6" w:rsidP="26D9B38A">
      <w:pPr>
        <w:numPr>
          <w:ilvl w:val="0"/>
          <w:numId w:val="3"/>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 xml:space="preserve">Develop a </w:t>
      </w:r>
      <w:r w:rsidR="00FE0E05">
        <w:rPr>
          <w:rFonts w:ascii="Times New Roman" w:eastAsia="Times New Roman" w:hAnsi="Times New Roman" w:cs="Times New Roman"/>
          <w:color w:val="333333"/>
          <w:kern w:val="0"/>
          <w:sz w:val="24"/>
          <w:szCs w:val="24"/>
          <w14:ligatures w14:val="none"/>
        </w:rPr>
        <w:t>claim submission</w:t>
      </w:r>
      <w:r w:rsidRPr="00CF70F6">
        <w:rPr>
          <w:rFonts w:ascii="Times New Roman" w:eastAsia="Times New Roman" w:hAnsi="Times New Roman" w:cs="Times New Roman"/>
          <w:color w:val="333333"/>
          <w:kern w:val="0"/>
          <w:sz w:val="24"/>
          <w:szCs w:val="24"/>
          <w14:ligatures w14:val="none"/>
        </w:rPr>
        <w:t xml:space="preserve"> </w:t>
      </w:r>
      <w:r w:rsidR="25847D8A" w:rsidRPr="00164C6F">
        <w:rPr>
          <w:rFonts w:ascii="Times New Roman" w:eastAsia="Times New Roman" w:hAnsi="Times New Roman" w:cs="Times New Roman"/>
          <w:sz w:val="24"/>
          <w:szCs w:val="24"/>
        </w:rPr>
        <w:t xml:space="preserve">that meets the general requirements for a claim found in 33 CFR 136.1 </w:t>
      </w:r>
      <w:r w:rsidRPr="00CF70F6">
        <w:rPr>
          <w:rFonts w:ascii="Times New Roman" w:eastAsia="Times New Roman" w:hAnsi="Times New Roman" w:cs="Times New Roman"/>
          <w:color w:val="333333"/>
          <w:kern w:val="0"/>
          <w:sz w:val="24"/>
          <w:szCs w:val="24"/>
          <w14:ligatures w14:val="none"/>
        </w:rPr>
        <w:t>or complete the</w:t>
      </w:r>
      <w:r w:rsidR="00A02116">
        <w:rPr>
          <w:rFonts w:ascii="Times New Roman" w:eastAsia="Times New Roman" w:hAnsi="Times New Roman" w:cs="Times New Roman"/>
          <w:color w:val="333333"/>
          <w:kern w:val="0"/>
          <w:sz w:val="24"/>
          <w:szCs w:val="24"/>
          <w14:ligatures w14:val="none"/>
        </w:rPr>
        <w:t xml:space="preserve"> </w:t>
      </w:r>
      <w:hyperlink r:id="rId21" w:history="1">
        <w:r w:rsidR="008B20BE" w:rsidRPr="008B20BE">
          <w:rPr>
            <w:rStyle w:val="Hyperlink"/>
            <w:rFonts w:ascii="Times New Roman" w:eastAsia="Times New Roman" w:hAnsi="Times New Roman" w:cs="Times New Roman"/>
            <w:kern w:val="0"/>
            <w:sz w:val="24"/>
            <w:szCs w:val="24"/>
            <w14:ligatures w14:val="none"/>
          </w:rPr>
          <w:t>Optional OSLTF Claims Form</w:t>
        </w:r>
        <w:r w:rsidRPr="008B20BE">
          <w:rPr>
            <w:rStyle w:val="Hyperlink"/>
            <w:rFonts w:ascii="Times New Roman" w:eastAsia="Times New Roman" w:hAnsi="Times New Roman" w:cs="Times New Roman"/>
            <w:kern w:val="0"/>
            <w:sz w:val="24"/>
            <w:szCs w:val="24"/>
            <w14:ligatures w14:val="none"/>
          </w:rPr>
          <w:t> </w:t>
        </w:r>
      </w:hyperlink>
      <w:r w:rsidRPr="00CF70F6">
        <w:rPr>
          <w:rFonts w:ascii="Times New Roman" w:eastAsia="Times New Roman" w:hAnsi="Times New Roman" w:cs="Times New Roman"/>
          <w:color w:val="333333"/>
          <w:kern w:val="0"/>
          <w:sz w:val="24"/>
          <w:szCs w:val="24"/>
          <w14:ligatures w14:val="none"/>
        </w:rPr>
        <w:t>that describes your claim</w:t>
      </w:r>
      <w:r w:rsidR="004E79BC">
        <w:rPr>
          <w:rFonts w:ascii="Times New Roman" w:eastAsia="Times New Roman" w:hAnsi="Times New Roman" w:cs="Times New Roman"/>
          <w:color w:val="333333"/>
          <w:kern w:val="0"/>
          <w:sz w:val="24"/>
          <w:szCs w:val="24"/>
          <w14:ligatures w14:val="none"/>
        </w:rPr>
        <w:t>.</w:t>
      </w:r>
    </w:p>
    <w:p w14:paraId="7D767A45" w14:textId="77777777"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Attach supporting documentation, such as those listed above.</w:t>
      </w:r>
    </w:p>
    <w:p w14:paraId="46AFE3FB" w14:textId="09ACFFC8" w:rsidR="00BA762B" w:rsidRPr="00D36B91" w:rsidRDefault="00E6199E" w:rsidP="002E67B8">
      <w:pPr>
        <w:numPr>
          <w:ilvl w:val="0"/>
          <w:numId w:val="3"/>
        </w:numPr>
        <w:shd w:val="clear" w:color="auto" w:fill="FFFFFF"/>
        <w:spacing w:after="0" w:line="240" w:lineRule="auto"/>
        <w:ind w:left="990"/>
        <w:textAlignment w:val="baseline"/>
        <w:rPr>
          <w:rFonts w:ascii="Times New Roman" w:hAnsi="Times New Roman" w:cs="Times New Roman"/>
          <w:color w:val="333333"/>
          <w:sz w:val="24"/>
          <w:szCs w:val="24"/>
          <w:shd w:val="clear" w:color="auto" w:fill="FFFFFF"/>
        </w:rPr>
      </w:pPr>
      <w:r w:rsidRPr="00D36B91">
        <w:rPr>
          <w:rFonts w:ascii="Times New Roman" w:hAnsi="Times New Roman" w:cs="Times New Roman"/>
          <w:color w:val="333333"/>
          <w:sz w:val="24"/>
          <w:szCs w:val="24"/>
          <w:shd w:val="clear" w:color="auto" w:fill="FFFFFF"/>
        </w:rPr>
        <w:t xml:space="preserve">Submit your </w:t>
      </w:r>
      <w:r w:rsidR="00852897" w:rsidRPr="00D36B91">
        <w:rPr>
          <w:rFonts w:ascii="Times New Roman" w:hAnsi="Times New Roman" w:cs="Times New Roman"/>
          <w:color w:val="333333"/>
          <w:sz w:val="24"/>
          <w:szCs w:val="24"/>
          <w:shd w:val="clear" w:color="auto" w:fill="FFFFFF"/>
        </w:rPr>
        <w:t xml:space="preserve">removal cost </w:t>
      </w:r>
      <w:r w:rsidR="00BA762B" w:rsidRPr="00D36B91">
        <w:rPr>
          <w:rFonts w:ascii="Times New Roman" w:hAnsi="Times New Roman" w:cs="Times New Roman"/>
          <w:color w:val="333333"/>
          <w:sz w:val="24"/>
          <w:szCs w:val="24"/>
          <w:shd w:val="clear" w:color="auto" w:fill="FFFFFF"/>
        </w:rPr>
        <w:t>claim submission</w:t>
      </w:r>
      <w:r w:rsidRPr="00D36B91">
        <w:rPr>
          <w:rFonts w:ascii="Times New Roman" w:hAnsi="Times New Roman" w:cs="Times New Roman"/>
          <w:color w:val="333333"/>
          <w:sz w:val="24"/>
          <w:szCs w:val="24"/>
          <w:shd w:val="clear" w:color="auto" w:fill="FFFFFF"/>
        </w:rPr>
        <w:t xml:space="preserve"> electronically</w:t>
      </w:r>
      <w:r w:rsidR="00BA762B" w:rsidRPr="00D36B91">
        <w:rPr>
          <w:rFonts w:ascii="Times New Roman" w:hAnsi="Times New Roman" w:cs="Times New Roman"/>
          <w:color w:val="333333"/>
          <w:sz w:val="24"/>
          <w:szCs w:val="24"/>
          <w:shd w:val="clear" w:color="auto" w:fill="FFFFFF"/>
        </w:rPr>
        <w:t xml:space="preserve"> to the NPFC Claims Division at </w:t>
      </w:r>
      <w:bookmarkStart w:id="1" w:name="_Hlk153962420"/>
      <w:r w:rsidR="00BA762B" w:rsidRPr="00D36B91">
        <w:rPr>
          <w:rFonts w:ascii="Times New Roman" w:hAnsi="Times New Roman" w:cs="Times New Roman"/>
          <w:color w:val="333333"/>
          <w:sz w:val="24"/>
          <w:szCs w:val="24"/>
          <w:shd w:val="clear" w:color="auto" w:fill="FFFFFF"/>
        </w:rPr>
        <w:fldChar w:fldCharType="begin"/>
      </w:r>
      <w:r w:rsidR="00BA762B" w:rsidRPr="00D36B91">
        <w:rPr>
          <w:rFonts w:ascii="Times New Roman" w:hAnsi="Times New Roman" w:cs="Times New Roman"/>
          <w:color w:val="333333"/>
          <w:sz w:val="24"/>
          <w:szCs w:val="24"/>
          <w:shd w:val="clear" w:color="auto" w:fill="FFFFFF"/>
        </w:rPr>
        <w:instrText>HYPERLINK "mailto:hqs-smb-npfc-claimsinfo@uscg.mil"</w:instrText>
      </w:r>
      <w:r w:rsidR="00BA762B" w:rsidRPr="00D36B91">
        <w:rPr>
          <w:rFonts w:ascii="Times New Roman" w:hAnsi="Times New Roman" w:cs="Times New Roman"/>
          <w:color w:val="333333"/>
          <w:sz w:val="24"/>
          <w:szCs w:val="24"/>
          <w:shd w:val="clear" w:color="auto" w:fill="FFFFFF"/>
        </w:rPr>
      </w:r>
      <w:r w:rsidR="00BA762B" w:rsidRPr="00D36B91">
        <w:rPr>
          <w:rFonts w:ascii="Times New Roman" w:hAnsi="Times New Roman" w:cs="Times New Roman"/>
          <w:color w:val="333333"/>
          <w:sz w:val="24"/>
          <w:szCs w:val="24"/>
          <w:shd w:val="clear" w:color="auto" w:fill="FFFFFF"/>
        </w:rPr>
        <w:fldChar w:fldCharType="separate"/>
      </w:r>
      <w:r w:rsidR="00BA762B" w:rsidRPr="00D36B91">
        <w:rPr>
          <w:rStyle w:val="Hyperlink"/>
          <w:rFonts w:ascii="Times New Roman" w:hAnsi="Times New Roman" w:cs="Times New Roman"/>
          <w:sz w:val="24"/>
          <w:szCs w:val="24"/>
          <w:shd w:val="clear" w:color="auto" w:fill="FFFFFF"/>
        </w:rPr>
        <w:t>hqs-smb-npfc-claimsinfo@uscg.mil</w:t>
      </w:r>
      <w:r w:rsidR="00BA762B" w:rsidRPr="00D36B91">
        <w:rPr>
          <w:rFonts w:ascii="Times New Roman" w:hAnsi="Times New Roman" w:cs="Times New Roman"/>
          <w:color w:val="333333"/>
          <w:sz w:val="24"/>
          <w:szCs w:val="24"/>
          <w:shd w:val="clear" w:color="auto" w:fill="FFFFFF"/>
        </w:rPr>
        <w:fldChar w:fldCharType="end"/>
      </w:r>
      <w:r w:rsidR="00BA762B" w:rsidRPr="00D36B91">
        <w:rPr>
          <w:rFonts w:ascii="Times New Roman" w:hAnsi="Times New Roman" w:cs="Times New Roman"/>
          <w:color w:val="333333"/>
          <w:sz w:val="24"/>
          <w:szCs w:val="24"/>
          <w:shd w:val="clear" w:color="auto" w:fill="FFFFFF"/>
        </w:rPr>
        <w:t>.</w:t>
      </w:r>
      <w:bookmarkEnd w:id="1"/>
      <w:r w:rsidR="00BA762B" w:rsidRPr="00D36B91">
        <w:rPr>
          <w:rFonts w:ascii="Times New Roman" w:hAnsi="Times New Roman" w:cs="Times New Roman"/>
          <w:color w:val="333333"/>
          <w:sz w:val="24"/>
          <w:szCs w:val="24"/>
          <w:shd w:val="clear" w:color="auto" w:fill="FFFFFF"/>
        </w:rPr>
        <w:t xml:space="preserve">  </w:t>
      </w:r>
      <w:r w:rsidR="007644A6" w:rsidRPr="000C2E70">
        <w:rPr>
          <w:rFonts w:ascii="Times New Roman" w:hAnsi="Times New Roman" w:cs="Times New Roman"/>
          <w:color w:val="333333"/>
          <w:sz w:val="24"/>
          <w:szCs w:val="24"/>
          <w:shd w:val="clear" w:color="auto" w:fill="FFFFFF"/>
        </w:rPr>
        <w:t xml:space="preserve">Please note, the NPFC’s email server will only accept email attachments up to 8MB in size and any attachments larger than 8MB will be rejected by the NPFC’s mail server.  As such, the NPFC recommends claimants </w:t>
      </w:r>
      <w:r w:rsidR="007644A6">
        <w:rPr>
          <w:rFonts w:ascii="Times New Roman" w:hAnsi="Times New Roman" w:cs="Times New Roman"/>
          <w:color w:val="333333"/>
          <w:sz w:val="24"/>
          <w:szCs w:val="24"/>
          <w:shd w:val="clear" w:color="auto" w:fill="FFFFFF"/>
        </w:rPr>
        <w:t xml:space="preserve">request a drop-off for any supporting claim documents in excess of 8MB within their claim submission email to the NPFC. Upon receipt of your electronic claim submission and email request to drop-off additional documents, </w:t>
      </w:r>
      <w:r w:rsidR="007644A6" w:rsidRPr="000C2E70">
        <w:rPr>
          <w:rFonts w:ascii="Times New Roman" w:hAnsi="Times New Roman" w:cs="Times New Roman"/>
          <w:color w:val="333333"/>
          <w:sz w:val="24"/>
          <w:szCs w:val="24"/>
          <w:shd w:val="clear" w:color="auto" w:fill="FFFFFF"/>
        </w:rPr>
        <w:t xml:space="preserve">the </w:t>
      </w:r>
      <w:r w:rsidR="007644A6">
        <w:rPr>
          <w:rFonts w:ascii="Times New Roman" w:hAnsi="Times New Roman" w:cs="Times New Roman"/>
          <w:color w:val="333333"/>
          <w:sz w:val="24"/>
          <w:szCs w:val="24"/>
          <w:shd w:val="clear" w:color="auto" w:fill="FFFFFF"/>
        </w:rPr>
        <w:t xml:space="preserve">NPFC will send you a link to the </w:t>
      </w:r>
      <w:r w:rsidR="007644A6" w:rsidRPr="000C2E70">
        <w:rPr>
          <w:rFonts w:ascii="Times New Roman" w:hAnsi="Times New Roman" w:cs="Times New Roman"/>
          <w:color w:val="333333"/>
          <w:sz w:val="24"/>
          <w:szCs w:val="24"/>
          <w:shd w:val="clear" w:color="auto" w:fill="FFFFFF"/>
        </w:rPr>
        <w:t xml:space="preserve">DoD SAFE server </w:t>
      </w:r>
      <w:r w:rsidR="007644A6">
        <w:rPr>
          <w:rFonts w:ascii="Times New Roman" w:hAnsi="Times New Roman" w:cs="Times New Roman"/>
          <w:color w:val="333333"/>
          <w:sz w:val="24"/>
          <w:szCs w:val="24"/>
          <w:shd w:val="clear" w:color="auto" w:fill="FFFFFF"/>
        </w:rPr>
        <w:t xml:space="preserve">that will allow you to upload your additional documents </w:t>
      </w:r>
      <w:r w:rsidR="007644A6" w:rsidRPr="000C2E70">
        <w:rPr>
          <w:rFonts w:ascii="Times New Roman" w:hAnsi="Times New Roman" w:cs="Times New Roman"/>
          <w:color w:val="333333"/>
          <w:sz w:val="24"/>
          <w:szCs w:val="24"/>
          <w:shd w:val="clear" w:color="auto" w:fill="FFFFFF"/>
        </w:rPr>
        <w:t>us</w:t>
      </w:r>
      <w:r w:rsidR="007644A6">
        <w:rPr>
          <w:rFonts w:ascii="Times New Roman" w:hAnsi="Times New Roman" w:cs="Times New Roman"/>
          <w:color w:val="333333"/>
          <w:sz w:val="24"/>
          <w:szCs w:val="24"/>
          <w:shd w:val="clear" w:color="auto" w:fill="FFFFFF"/>
        </w:rPr>
        <w:t>ing</w:t>
      </w:r>
      <w:r w:rsidR="007644A6" w:rsidRPr="000C2E70">
        <w:rPr>
          <w:rFonts w:ascii="Times New Roman" w:hAnsi="Times New Roman" w:cs="Times New Roman"/>
          <w:color w:val="333333"/>
          <w:sz w:val="24"/>
          <w:szCs w:val="24"/>
          <w:shd w:val="clear" w:color="auto" w:fill="FFFFFF"/>
        </w:rPr>
        <w:t xml:space="preserve"> the NPFC’s Claims Division email account </w:t>
      </w:r>
      <w:hyperlink r:id="rId22" w:history="1">
        <w:r w:rsidR="007644A6" w:rsidRPr="000C2E70">
          <w:rPr>
            <w:rStyle w:val="Hyperlink"/>
            <w:rFonts w:ascii="Times New Roman" w:hAnsi="Times New Roman" w:cs="Times New Roman"/>
            <w:sz w:val="24"/>
            <w:szCs w:val="24"/>
            <w:shd w:val="clear" w:color="auto" w:fill="FFFFFF"/>
          </w:rPr>
          <w:t>hqs-smb-npfc-claimsinfo@uscg.mil</w:t>
        </w:r>
      </w:hyperlink>
      <w:r w:rsidR="007644A6" w:rsidRPr="000C2E70">
        <w:rPr>
          <w:rFonts w:ascii="Times New Roman" w:hAnsi="Times New Roman" w:cs="Times New Roman"/>
          <w:color w:val="333333"/>
          <w:sz w:val="24"/>
          <w:szCs w:val="24"/>
          <w:shd w:val="clear" w:color="auto" w:fill="FFFFFF"/>
        </w:rPr>
        <w:t xml:space="preserve"> as the recipient of </w:t>
      </w:r>
      <w:r w:rsidR="007644A6">
        <w:rPr>
          <w:rFonts w:ascii="Times New Roman" w:hAnsi="Times New Roman" w:cs="Times New Roman"/>
          <w:color w:val="333333"/>
          <w:sz w:val="24"/>
          <w:szCs w:val="24"/>
          <w:shd w:val="clear" w:color="auto" w:fill="FFFFFF"/>
        </w:rPr>
        <w:t>your</w:t>
      </w:r>
      <w:r w:rsidR="007644A6" w:rsidRPr="000C2E70">
        <w:rPr>
          <w:rFonts w:ascii="Times New Roman" w:hAnsi="Times New Roman" w:cs="Times New Roman"/>
          <w:color w:val="333333"/>
          <w:sz w:val="24"/>
          <w:szCs w:val="24"/>
          <w:shd w:val="clear" w:color="auto" w:fill="FFFFFF"/>
        </w:rPr>
        <w:t xml:space="preserve"> documents.</w:t>
      </w:r>
      <w:r w:rsidR="00D36B91">
        <w:rPr>
          <w:rFonts w:ascii="Times New Roman" w:hAnsi="Times New Roman" w:cs="Times New Roman"/>
          <w:color w:val="333333"/>
          <w:sz w:val="24"/>
          <w:szCs w:val="24"/>
          <w:shd w:val="clear" w:color="auto" w:fill="FFFFFF"/>
        </w:rPr>
        <w:br/>
      </w:r>
    </w:p>
    <w:p w14:paraId="64C9F3DD" w14:textId="6DA05FC1" w:rsidR="00BA762B" w:rsidRDefault="000F21B0" w:rsidP="00BE0693">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the alternative</w:t>
      </w:r>
      <w:r w:rsidR="00A81779">
        <w:rPr>
          <w:rFonts w:ascii="Times New Roman" w:hAnsi="Times New Roman" w:cs="Times New Roman"/>
          <w:color w:val="333333"/>
          <w:sz w:val="24"/>
          <w:szCs w:val="24"/>
          <w:shd w:val="clear" w:color="auto" w:fill="FFFFFF"/>
        </w:rPr>
        <w:t xml:space="preserve">, you can </w:t>
      </w:r>
      <w:r w:rsidR="00DE0C51">
        <w:rPr>
          <w:rFonts w:ascii="Times New Roman" w:hAnsi="Times New Roman" w:cs="Times New Roman"/>
          <w:color w:val="333333"/>
          <w:sz w:val="24"/>
          <w:szCs w:val="24"/>
          <w:shd w:val="clear" w:color="auto" w:fill="FFFFFF"/>
        </w:rPr>
        <w:t>mail</w:t>
      </w:r>
      <w:r w:rsidR="003B7C68">
        <w:rPr>
          <w:rFonts w:ascii="Times New Roman" w:hAnsi="Times New Roman" w:cs="Times New Roman"/>
          <w:color w:val="333333"/>
          <w:sz w:val="24"/>
          <w:szCs w:val="24"/>
          <w:shd w:val="clear" w:color="auto" w:fill="FFFFFF"/>
        </w:rPr>
        <w:t xml:space="preserve"> </w:t>
      </w:r>
      <w:r w:rsidR="00A81779">
        <w:rPr>
          <w:rFonts w:ascii="Times New Roman" w:hAnsi="Times New Roman" w:cs="Times New Roman"/>
          <w:color w:val="333333"/>
          <w:sz w:val="24"/>
          <w:szCs w:val="24"/>
          <w:shd w:val="clear" w:color="auto" w:fill="FFFFFF"/>
        </w:rPr>
        <w:t xml:space="preserve">your claim submission </w:t>
      </w:r>
      <w:r w:rsidR="00DE0C51">
        <w:rPr>
          <w:rFonts w:ascii="Times New Roman" w:hAnsi="Times New Roman" w:cs="Times New Roman"/>
          <w:color w:val="333333"/>
          <w:sz w:val="24"/>
          <w:szCs w:val="24"/>
          <w:shd w:val="clear" w:color="auto" w:fill="FFFFFF"/>
        </w:rPr>
        <w:t>with</w:t>
      </w:r>
      <w:r w:rsidR="00A81779">
        <w:rPr>
          <w:rFonts w:ascii="Times New Roman" w:hAnsi="Times New Roman" w:cs="Times New Roman"/>
          <w:color w:val="333333"/>
          <w:sz w:val="24"/>
          <w:szCs w:val="24"/>
          <w:shd w:val="clear" w:color="auto" w:fill="FFFFFF"/>
        </w:rPr>
        <w:t xml:space="preserve"> supporting </w:t>
      </w:r>
      <w:r w:rsidR="003B7C68">
        <w:rPr>
          <w:rFonts w:ascii="Times New Roman" w:hAnsi="Times New Roman" w:cs="Times New Roman"/>
          <w:color w:val="333333"/>
          <w:sz w:val="24"/>
          <w:szCs w:val="24"/>
          <w:shd w:val="clear" w:color="auto" w:fill="FFFFFF"/>
        </w:rPr>
        <w:t xml:space="preserve">documentation via US Postal Service or other </w:t>
      </w:r>
      <w:r w:rsidR="00B11A18">
        <w:rPr>
          <w:rFonts w:ascii="Times New Roman" w:hAnsi="Times New Roman" w:cs="Times New Roman"/>
          <w:color w:val="333333"/>
          <w:sz w:val="24"/>
          <w:szCs w:val="24"/>
          <w:shd w:val="clear" w:color="auto" w:fill="FFFFFF"/>
        </w:rPr>
        <w:t xml:space="preserve">mail </w:t>
      </w:r>
      <w:r w:rsidR="00D00C9F">
        <w:rPr>
          <w:rFonts w:ascii="Times New Roman" w:hAnsi="Times New Roman" w:cs="Times New Roman"/>
          <w:color w:val="333333"/>
          <w:sz w:val="24"/>
          <w:szCs w:val="24"/>
          <w:shd w:val="clear" w:color="auto" w:fill="FFFFFF"/>
        </w:rPr>
        <w:t xml:space="preserve">service </w:t>
      </w:r>
      <w:r w:rsidR="003B7C68">
        <w:rPr>
          <w:rFonts w:ascii="Times New Roman" w:hAnsi="Times New Roman" w:cs="Times New Roman"/>
          <w:color w:val="333333"/>
          <w:sz w:val="24"/>
          <w:szCs w:val="24"/>
          <w:shd w:val="clear" w:color="auto" w:fill="FFFFFF"/>
        </w:rPr>
        <w:t>carriers to</w:t>
      </w:r>
      <w:r w:rsidR="00DE0C51">
        <w:rPr>
          <w:rFonts w:ascii="Times New Roman" w:hAnsi="Times New Roman" w:cs="Times New Roman"/>
          <w:color w:val="333333"/>
          <w:sz w:val="24"/>
          <w:szCs w:val="24"/>
          <w:shd w:val="clear" w:color="auto" w:fill="FFFFFF"/>
        </w:rPr>
        <w:t xml:space="preserve"> the following address</w:t>
      </w:r>
      <w:r w:rsidR="00BA762B">
        <w:rPr>
          <w:rFonts w:ascii="Times New Roman" w:hAnsi="Times New Roman" w:cs="Times New Roman"/>
          <w:color w:val="333333"/>
          <w:sz w:val="24"/>
          <w:szCs w:val="24"/>
          <w:shd w:val="clear" w:color="auto" w:fill="FFFFFF"/>
        </w:rPr>
        <w:t>:</w:t>
      </w:r>
    </w:p>
    <w:p w14:paraId="329D63C4"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5B09210E"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CG National Pollution Funds Center: Claims</w:t>
      </w:r>
    </w:p>
    <w:p w14:paraId="08460189"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US Coast Guard Stop 7605 </w:t>
      </w:r>
    </w:p>
    <w:p w14:paraId="00B5AA62"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2703 Martin Luther King Jr Ave. SE </w:t>
      </w:r>
    </w:p>
    <w:p w14:paraId="54561B43" w14:textId="77777777" w:rsidR="00BA762B"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Washington DC 20593-7605</w:t>
      </w:r>
    </w:p>
    <w:p w14:paraId="0660B2E2" w14:textId="77777777" w:rsidR="00BA762B" w:rsidRDefault="00BA762B" w:rsidP="00BA762B">
      <w:pPr>
        <w:pStyle w:val="ListParagraph"/>
        <w:rPr>
          <w:rFonts w:ascii="Times New Roman" w:hAnsi="Times New Roman" w:cs="Times New Roman"/>
          <w:sz w:val="24"/>
          <w:szCs w:val="24"/>
        </w:rPr>
      </w:pPr>
    </w:p>
    <w:p w14:paraId="6CDD2EBC" w14:textId="77777777" w:rsidR="005614EA" w:rsidRDefault="00BA762B" w:rsidP="005614EA">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Note – </w:t>
      </w:r>
      <w:r w:rsidR="005614EA">
        <w:rPr>
          <w:rFonts w:ascii="Times New Roman" w:hAnsi="Times New Roman" w:cs="Times New Roman"/>
          <w:sz w:val="24"/>
          <w:szCs w:val="24"/>
        </w:rPr>
        <w:t>all mail intended for the NPFC is screened before delivery to our office.  In the past, the irradiation methods employed during screening have destroyed CDs and thumb-drives mailed to the NPFC in support of claim submissions.  As such, the NPFC Claims Division may ask you to provide your information electronically via the DoD SAFE site if the CDs/thumb drives provided in support of your claim submission are damaged during the screening process.</w:t>
      </w:r>
    </w:p>
    <w:p w14:paraId="46BB495D" w14:textId="7C56D502" w:rsidR="00BA762B" w:rsidRDefault="00BA762B" w:rsidP="0030306D">
      <w:pPr>
        <w:pStyle w:val="ListParagraph"/>
        <w:ind w:left="990"/>
        <w:rPr>
          <w:rFonts w:ascii="Times New Roman" w:hAnsi="Times New Roman" w:cs="Times New Roman"/>
          <w:color w:val="333333"/>
          <w:sz w:val="24"/>
          <w:szCs w:val="24"/>
          <w:shd w:val="clear" w:color="auto" w:fill="FFFFFF"/>
        </w:rPr>
      </w:pPr>
    </w:p>
    <w:p w14:paraId="5F6B7988" w14:textId="003CB3C5" w:rsidR="007947A0" w:rsidRPr="008909C0" w:rsidRDefault="00E62A88" w:rsidP="008909C0">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Questions</w:t>
      </w:r>
      <w:r w:rsidR="008909C0">
        <w:rPr>
          <w:rFonts w:ascii="Times New Roman" w:eastAsia="Times New Roman" w:hAnsi="Times New Roman" w:cs="Times New Roman"/>
          <w:color w:val="333333"/>
          <w:kern w:val="0"/>
          <w:sz w:val="28"/>
          <w:szCs w:val="28"/>
          <w:u w:val="single"/>
          <w14:ligatures w14:val="none"/>
        </w:rPr>
        <w:br/>
      </w:r>
    </w:p>
    <w:p w14:paraId="0201C028" w14:textId="4F608655" w:rsidR="005F6271" w:rsidRDefault="0072124F" w:rsidP="005F627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2124F">
        <w:rPr>
          <w:rFonts w:ascii="Times New Roman" w:hAnsi="Times New Roman" w:cs="Times New Roman"/>
          <w:color w:val="333333"/>
          <w:sz w:val="24"/>
          <w:szCs w:val="24"/>
          <w:shd w:val="clear" w:color="auto" w:fill="FFFFFF"/>
        </w:rPr>
        <w:t xml:space="preserve">he NPFC maintains a toll-free number that’s monitored Monday – Friday from 7:00 a.m. to 4 p.m. </w:t>
      </w:r>
      <w:r w:rsidR="00966A69">
        <w:rPr>
          <w:rFonts w:ascii="Times New Roman" w:hAnsi="Times New Roman" w:cs="Times New Roman"/>
          <w:color w:val="333333"/>
          <w:sz w:val="24"/>
          <w:szCs w:val="24"/>
          <w:shd w:val="clear" w:color="auto" w:fill="FFFFFF"/>
        </w:rPr>
        <w:t>EST.</w:t>
      </w:r>
      <w:r w:rsidRPr="0072124F">
        <w:rPr>
          <w:rFonts w:ascii="Times New Roman" w:hAnsi="Times New Roman" w:cs="Times New Roman"/>
          <w:color w:val="333333"/>
          <w:sz w:val="24"/>
          <w:szCs w:val="24"/>
          <w:shd w:val="clear" w:color="auto" w:fill="FFFFFF"/>
        </w:rPr>
        <w:t xml:space="preserve"> The toll-free number is 1-800-280-7118.  You can also email the NPFC Claims Division at </w:t>
      </w:r>
      <w:hyperlink r:id="rId23" w:history="1">
        <w:r w:rsidRPr="0072124F">
          <w:rPr>
            <w:rStyle w:val="Hyperlink"/>
            <w:rFonts w:ascii="Times New Roman" w:hAnsi="Times New Roman" w:cs="Times New Roman"/>
            <w:sz w:val="24"/>
            <w:szCs w:val="24"/>
            <w:shd w:val="clear" w:color="auto" w:fill="FFFFFF"/>
          </w:rPr>
          <w:t>hqs-smb-npfc-claimsinfo@uscg.mil</w:t>
        </w:r>
      </w:hyperlink>
      <w:r w:rsidRPr="0072124F">
        <w:rPr>
          <w:rFonts w:ascii="Times New Roman" w:hAnsi="Times New Roman" w:cs="Times New Roman"/>
          <w:color w:val="333333"/>
          <w:sz w:val="24"/>
          <w:szCs w:val="24"/>
          <w:shd w:val="clear" w:color="auto" w:fill="FFFFFF"/>
        </w:rPr>
        <w:t>.  Calls or emails placed to the NPFC Claims Division after normal working hours, or on Holidays/weekends, will be responded to on the next business day.</w:t>
      </w:r>
      <w:r w:rsidR="008909C0">
        <w:rPr>
          <w:rFonts w:ascii="Times New Roman" w:hAnsi="Times New Roman" w:cs="Times New Roman"/>
          <w:color w:val="333333"/>
          <w:sz w:val="24"/>
          <w:szCs w:val="24"/>
          <w:shd w:val="clear" w:color="auto" w:fill="FFFFFF"/>
        </w:rPr>
        <w:br/>
      </w:r>
      <w:r w:rsidR="005F6271">
        <w:rPr>
          <w:rFonts w:ascii="Times New Roman" w:eastAsia="Times New Roman" w:hAnsi="Times New Roman" w:cs="Times New Roman"/>
          <w:color w:val="333333"/>
          <w:kern w:val="0"/>
          <w:sz w:val="28"/>
          <w:szCs w:val="28"/>
          <w:u w:val="single"/>
          <w14:ligatures w14:val="none"/>
        </w:rPr>
        <w:lastRenderedPageBreak/>
        <w:br/>
        <w:t>D</w:t>
      </w:r>
      <w:r w:rsidR="000D6A78">
        <w:rPr>
          <w:rFonts w:ascii="Times New Roman" w:eastAsia="Times New Roman" w:hAnsi="Times New Roman" w:cs="Times New Roman"/>
          <w:color w:val="333333"/>
          <w:kern w:val="0"/>
          <w:sz w:val="28"/>
          <w:szCs w:val="28"/>
          <w:u w:val="single"/>
          <w14:ligatures w14:val="none"/>
        </w:rPr>
        <w:t>isclaimer</w:t>
      </w:r>
    </w:p>
    <w:p w14:paraId="4A688BA8" w14:textId="77777777" w:rsidR="005E2CF7" w:rsidRPr="00F638A1" w:rsidRDefault="005E2CF7" w:rsidP="005E2CF7">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summary information contained within this document is intended to assist claimants in the preparation of their claim and not as the sole source of information regarding the OPA or claims regulations.  Instead, claimants should review and then rely upon the OPA </w:t>
      </w:r>
      <w:r>
        <w:rPr>
          <w:rFonts w:ascii="Times New Roman" w:hAnsi="Times New Roman" w:cs="Times New Roman"/>
          <w:sz w:val="24"/>
          <w:szCs w:val="24"/>
        </w:rPr>
        <w:t xml:space="preserve">located at </w:t>
      </w:r>
      <w:hyperlink r:id="rId24" w:history="1">
        <w:r w:rsidRPr="0042025D">
          <w:rPr>
            <w:rStyle w:val="Hyperlink"/>
            <w:rFonts w:ascii="Times New Roman" w:hAnsi="Times New Roman" w:cs="Times New Roman"/>
            <w:sz w:val="24"/>
            <w:szCs w:val="24"/>
          </w:rPr>
          <w:t>https://uscode.house.gov/view.xhtml?path=/prelim@title33/chapter40&amp;edition=prelim</w:t>
        </w:r>
      </w:hyperlink>
      <w:r>
        <w:rPr>
          <w:rFonts w:ascii="Times New Roman" w:hAnsi="Times New Roman" w:cs="Times New Roman"/>
          <w:sz w:val="24"/>
          <w:szCs w:val="24"/>
        </w:rPr>
        <w:t xml:space="preserve"> and implementing regulations located at </w:t>
      </w:r>
      <w:hyperlink r:id="rId25" w:history="1">
        <w:r w:rsidRPr="0042025D">
          <w:rPr>
            <w:rStyle w:val="Hyperlink"/>
            <w:rFonts w:ascii="Times New Roman" w:hAnsi="Times New Roman" w:cs="Times New Roman"/>
            <w:sz w:val="24"/>
            <w:szCs w:val="24"/>
          </w:rPr>
          <w:t>https://www.ecfr.gov/current/title-33/chapter-I/subchapter-M/part-136</w:t>
        </w:r>
      </w:hyperlink>
      <w:r>
        <w:rPr>
          <w:rFonts w:ascii="Times New Roman" w:hAnsi="Times New Roman" w:cs="Times New Roman"/>
          <w:sz w:val="24"/>
          <w:szCs w:val="24"/>
        </w:rPr>
        <w:t xml:space="preserve"> for information definitive to their claim and claim submission.</w:t>
      </w:r>
    </w:p>
    <w:p w14:paraId="311454FB" w14:textId="77777777" w:rsidR="00E62A88" w:rsidRPr="003B4D79" w:rsidRDefault="00E62A88" w:rsidP="00074044">
      <w:pPr>
        <w:rPr>
          <w:rFonts w:ascii="Times New Roman" w:hAnsi="Times New Roman" w:cs="Times New Roman"/>
          <w:sz w:val="24"/>
          <w:szCs w:val="24"/>
        </w:rPr>
      </w:pPr>
    </w:p>
    <w:sectPr w:rsidR="00E62A88" w:rsidRPr="003B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39"/>
    <w:multiLevelType w:val="multilevel"/>
    <w:tmpl w:val="E4C4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973E1"/>
    <w:multiLevelType w:val="multilevel"/>
    <w:tmpl w:val="9B0E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28E5"/>
    <w:multiLevelType w:val="multilevel"/>
    <w:tmpl w:val="0FC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730B8"/>
    <w:multiLevelType w:val="multilevel"/>
    <w:tmpl w:val="7FA4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638194">
    <w:abstractNumId w:val="3"/>
  </w:num>
  <w:num w:numId="2" w16cid:durableId="99951968">
    <w:abstractNumId w:val="1"/>
  </w:num>
  <w:num w:numId="3" w16cid:durableId="368189184">
    <w:abstractNumId w:val="0"/>
  </w:num>
  <w:num w:numId="4" w16cid:durableId="115757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6"/>
    <w:rsid w:val="000061DA"/>
    <w:rsid w:val="00007ADE"/>
    <w:rsid w:val="0001130F"/>
    <w:rsid w:val="00011BF6"/>
    <w:rsid w:val="00013B33"/>
    <w:rsid w:val="0001789B"/>
    <w:rsid w:val="00026EA0"/>
    <w:rsid w:val="00033838"/>
    <w:rsid w:val="00041440"/>
    <w:rsid w:val="000444BB"/>
    <w:rsid w:val="00046E34"/>
    <w:rsid w:val="000478EA"/>
    <w:rsid w:val="00052F8C"/>
    <w:rsid w:val="00055DB4"/>
    <w:rsid w:val="00062B39"/>
    <w:rsid w:val="000676D1"/>
    <w:rsid w:val="00074044"/>
    <w:rsid w:val="000756D1"/>
    <w:rsid w:val="00076D7F"/>
    <w:rsid w:val="00087CB7"/>
    <w:rsid w:val="00093C0F"/>
    <w:rsid w:val="000948C9"/>
    <w:rsid w:val="000960AD"/>
    <w:rsid w:val="000A1358"/>
    <w:rsid w:val="000A3074"/>
    <w:rsid w:val="000A6CB6"/>
    <w:rsid w:val="000B5D7C"/>
    <w:rsid w:val="000B66C3"/>
    <w:rsid w:val="000C0669"/>
    <w:rsid w:val="000C2E70"/>
    <w:rsid w:val="000D20B1"/>
    <w:rsid w:val="000D3E37"/>
    <w:rsid w:val="000D4A1A"/>
    <w:rsid w:val="000D6A78"/>
    <w:rsid w:val="000E138D"/>
    <w:rsid w:val="000E6B3E"/>
    <w:rsid w:val="000F0F27"/>
    <w:rsid w:val="000F1493"/>
    <w:rsid w:val="000F21B0"/>
    <w:rsid w:val="0010337D"/>
    <w:rsid w:val="0010634C"/>
    <w:rsid w:val="001064FC"/>
    <w:rsid w:val="00111713"/>
    <w:rsid w:val="0011509F"/>
    <w:rsid w:val="00117C99"/>
    <w:rsid w:val="00124537"/>
    <w:rsid w:val="0012489A"/>
    <w:rsid w:val="00126826"/>
    <w:rsid w:val="00126853"/>
    <w:rsid w:val="001342D9"/>
    <w:rsid w:val="001416F7"/>
    <w:rsid w:val="00143A6D"/>
    <w:rsid w:val="001503DF"/>
    <w:rsid w:val="00150FF0"/>
    <w:rsid w:val="0015148F"/>
    <w:rsid w:val="00164C6F"/>
    <w:rsid w:val="00176BF0"/>
    <w:rsid w:val="00177314"/>
    <w:rsid w:val="00177E4E"/>
    <w:rsid w:val="00190598"/>
    <w:rsid w:val="00191B9F"/>
    <w:rsid w:val="00195833"/>
    <w:rsid w:val="001A74DC"/>
    <w:rsid w:val="001B1B1F"/>
    <w:rsid w:val="001B57BC"/>
    <w:rsid w:val="001C25BF"/>
    <w:rsid w:val="001C5ED9"/>
    <w:rsid w:val="001D37EB"/>
    <w:rsid w:val="001F2692"/>
    <w:rsid w:val="001F73CD"/>
    <w:rsid w:val="00211B17"/>
    <w:rsid w:val="00211E96"/>
    <w:rsid w:val="0022287E"/>
    <w:rsid w:val="002232BC"/>
    <w:rsid w:val="00227C5D"/>
    <w:rsid w:val="002341A2"/>
    <w:rsid w:val="00240EA7"/>
    <w:rsid w:val="002544D6"/>
    <w:rsid w:val="00254AE5"/>
    <w:rsid w:val="00254BA3"/>
    <w:rsid w:val="0025651A"/>
    <w:rsid w:val="00257DD6"/>
    <w:rsid w:val="0026671B"/>
    <w:rsid w:val="00266D1F"/>
    <w:rsid w:val="00272610"/>
    <w:rsid w:val="002A0513"/>
    <w:rsid w:val="002A09A0"/>
    <w:rsid w:val="002A0BC0"/>
    <w:rsid w:val="002A2FE2"/>
    <w:rsid w:val="002A46E3"/>
    <w:rsid w:val="002B4E91"/>
    <w:rsid w:val="002C4B54"/>
    <w:rsid w:val="002D3BD7"/>
    <w:rsid w:val="002D4D5F"/>
    <w:rsid w:val="002D7ED3"/>
    <w:rsid w:val="002E2C97"/>
    <w:rsid w:val="002E4343"/>
    <w:rsid w:val="002E478E"/>
    <w:rsid w:val="002E6167"/>
    <w:rsid w:val="002E7DB9"/>
    <w:rsid w:val="002F07AF"/>
    <w:rsid w:val="002F6B39"/>
    <w:rsid w:val="003017C8"/>
    <w:rsid w:val="0030306D"/>
    <w:rsid w:val="00304625"/>
    <w:rsid w:val="0030557A"/>
    <w:rsid w:val="003100DD"/>
    <w:rsid w:val="00316026"/>
    <w:rsid w:val="00321CC0"/>
    <w:rsid w:val="003263EA"/>
    <w:rsid w:val="00330789"/>
    <w:rsid w:val="003314C1"/>
    <w:rsid w:val="00340C26"/>
    <w:rsid w:val="003472A5"/>
    <w:rsid w:val="00347610"/>
    <w:rsid w:val="00347C83"/>
    <w:rsid w:val="003620A7"/>
    <w:rsid w:val="003637C6"/>
    <w:rsid w:val="00374055"/>
    <w:rsid w:val="00396A1B"/>
    <w:rsid w:val="003B445D"/>
    <w:rsid w:val="003B4D79"/>
    <w:rsid w:val="003B7C68"/>
    <w:rsid w:val="003C0947"/>
    <w:rsid w:val="003C3A0B"/>
    <w:rsid w:val="003C70B9"/>
    <w:rsid w:val="003D07C8"/>
    <w:rsid w:val="003E2074"/>
    <w:rsid w:val="003E3964"/>
    <w:rsid w:val="003E59BE"/>
    <w:rsid w:val="00413072"/>
    <w:rsid w:val="0041746C"/>
    <w:rsid w:val="004177FE"/>
    <w:rsid w:val="00417AE9"/>
    <w:rsid w:val="0043076D"/>
    <w:rsid w:val="00431976"/>
    <w:rsid w:val="00434C71"/>
    <w:rsid w:val="00441FB3"/>
    <w:rsid w:val="00443EBF"/>
    <w:rsid w:val="00457068"/>
    <w:rsid w:val="0046590D"/>
    <w:rsid w:val="00474E9B"/>
    <w:rsid w:val="0048410D"/>
    <w:rsid w:val="00484901"/>
    <w:rsid w:val="00496963"/>
    <w:rsid w:val="00497EBF"/>
    <w:rsid w:val="004A1480"/>
    <w:rsid w:val="004A545E"/>
    <w:rsid w:val="004A6A78"/>
    <w:rsid w:val="004A7320"/>
    <w:rsid w:val="004C01A9"/>
    <w:rsid w:val="004C2858"/>
    <w:rsid w:val="004C53EA"/>
    <w:rsid w:val="004C5848"/>
    <w:rsid w:val="004C784F"/>
    <w:rsid w:val="004D6B94"/>
    <w:rsid w:val="004E3AFB"/>
    <w:rsid w:val="004E65C3"/>
    <w:rsid w:val="004E79BC"/>
    <w:rsid w:val="004E7A6D"/>
    <w:rsid w:val="004F6A71"/>
    <w:rsid w:val="00500E90"/>
    <w:rsid w:val="0050142F"/>
    <w:rsid w:val="00507935"/>
    <w:rsid w:val="0051593C"/>
    <w:rsid w:val="00522753"/>
    <w:rsid w:val="00523043"/>
    <w:rsid w:val="00525D9E"/>
    <w:rsid w:val="00530B35"/>
    <w:rsid w:val="00543A31"/>
    <w:rsid w:val="00543E5B"/>
    <w:rsid w:val="0054547A"/>
    <w:rsid w:val="00547ED2"/>
    <w:rsid w:val="00552892"/>
    <w:rsid w:val="005614EA"/>
    <w:rsid w:val="0056575B"/>
    <w:rsid w:val="00567673"/>
    <w:rsid w:val="00570379"/>
    <w:rsid w:val="00582654"/>
    <w:rsid w:val="00582A12"/>
    <w:rsid w:val="00583FC6"/>
    <w:rsid w:val="00585B5C"/>
    <w:rsid w:val="00585C89"/>
    <w:rsid w:val="005927AD"/>
    <w:rsid w:val="00593533"/>
    <w:rsid w:val="005974A4"/>
    <w:rsid w:val="005A08AE"/>
    <w:rsid w:val="005A143A"/>
    <w:rsid w:val="005B7443"/>
    <w:rsid w:val="005E2CF7"/>
    <w:rsid w:val="005E32A2"/>
    <w:rsid w:val="005E69D8"/>
    <w:rsid w:val="005F22DC"/>
    <w:rsid w:val="005F3162"/>
    <w:rsid w:val="005F6271"/>
    <w:rsid w:val="00600152"/>
    <w:rsid w:val="00607B4A"/>
    <w:rsid w:val="006114AC"/>
    <w:rsid w:val="00613489"/>
    <w:rsid w:val="006145D5"/>
    <w:rsid w:val="00620114"/>
    <w:rsid w:val="00622FFB"/>
    <w:rsid w:val="00623D64"/>
    <w:rsid w:val="00627E6F"/>
    <w:rsid w:val="00631D7F"/>
    <w:rsid w:val="00636923"/>
    <w:rsid w:val="00653510"/>
    <w:rsid w:val="0066395C"/>
    <w:rsid w:val="00665AD1"/>
    <w:rsid w:val="00670112"/>
    <w:rsid w:val="00687970"/>
    <w:rsid w:val="0069516D"/>
    <w:rsid w:val="006B177D"/>
    <w:rsid w:val="006B18AC"/>
    <w:rsid w:val="006B1A26"/>
    <w:rsid w:val="006B4056"/>
    <w:rsid w:val="006C0C6B"/>
    <w:rsid w:val="006C2336"/>
    <w:rsid w:val="006D3124"/>
    <w:rsid w:val="006E5C28"/>
    <w:rsid w:val="006E790A"/>
    <w:rsid w:val="006F5D65"/>
    <w:rsid w:val="00700E58"/>
    <w:rsid w:val="00702148"/>
    <w:rsid w:val="0072124F"/>
    <w:rsid w:val="007373FC"/>
    <w:rsid w:val="007408D7"/>
    <w:rsid w:val="007423F4"/>
    <w:rsid w:val="00750E9F"/>
    <w:rsid w:val="00752646"/>
    <w:rsid w:val="0075669F"/>
    <w:rsid w:val="007644A6"/>
    <w:rsid w:val="007665AA"/>
    <w:rsid w:val="00766E26"/>
    <w:rsid w:val="00772C5E"/>
    <w:rsid w:val="007820D7"/>
    <w:rsid w:val="007876A9"/>
    <w:rsid w:val="00790A5D"/>
    <w:rsid w:val="00790EB5"/>
    <w:rsid w:val="007947A0"/>
    <w:rsid w:val="00795726"/>
    <w:rsid w:val="007A1116"/>
    <w:rsid w:val="007A1C1F"/>
    <w:rsid w:val="007B5C89"/>
    <w:rsid w:val="007C7B30"/>
    <w:rsid w:val="007E6B29"/>
    <w:rsid w:val="007E7337"/>
    <w:rsid w:val="0080577D"/>
    <w:rsid w:val="0080618D"/>
    <w:rsid w:val="00806788"/>
    <w:rsid w:val="00807BCC"/>
    <w:rsid w:val="0081327A"/>
    <w:rsid w:val="00826EFA"/>
    <w:rsid w:val="00834030"/>
    <w:rsid w:val="00835DAB"/>
    <w:rsid w:val="00837B8E"/>
    <w:rsid w:val="00841413"/>
    <w:rsid w:val="00852897"/>
    <w:rsid w:val="00872B07"/>
    <w:rsid w:val="008909C0"/>
    <w:rsid w:val="0089448B"/>
    <w:rsid w:val="00894D87"/>
    <w:rsid w:val="008A0227"/>
    <w:rsid w:val="008A2069"/>
    <w:rsid w:val="008A79A0"/>
    <w:rsid w:val="008B20BE"/>
    <w:rsid w:val="008B218A"/>
    <w:rsid w:val="008B3FD2"/>
    <w:rsid w:val="008B61C9"/>
    <w:rsid w:val="008C16E9"/>
    <w:rsid w:val="008C2376"/>
    <w:rsid w:val="008C3AC5"/>
    <w:rsid w:val="008D029D"/>
    <w:rsid w:val="008D5616"/>
    <w:rsid w:val="008D5B7F"/>
    <w:rsid w:val="008E7EBD"/>
    <w:rsid w:val="00900A12"/>
    <w:rsid w:val="00903327"/>
    <w:rsid w:val="00905C74"/>
    <w:rsid w:val="009064C9"/>
    <w:rsid w:val="0091240E"/>
    <w:rsid w:val="00913AF6"/>
    <w:rsid w:val="00925BF2"/>
    <w:rsid w:val="00925C06"/>
    <w:rsid w:val="00932794"/>
    <w:rsid w:val="00945A54"/>
    <w:rsid w:val="009568A0"/>
    <w:rsid w:val="00966A69"/>
    <w:rsid w:val="00973C13"/>
    <w:rsid w:val="0097733B"/>
    <w:rsid w:val="00980CEB"/>
    <w:rsid w:val="0098104F"/>
    <w:rsid w:val="009861D1"/>
    <w:rsid w:val="00997627"/>
    <w:rsid w:val="009A040F"/>
    <w:rsid w:val="009B59EE"/>
    <w:rsid w:val="009C312C"/>
    <w:rsid w:val="009D37FA"/>
    <w:rsid w:val="009D5302"/>
    <w:rsid w:val="009F662C"/>
    <w:rsid w:val="00A02116"/>
    <w:rsid w:val="00A07F69"/>
    <w:rsid w:val="00A1016F"/>
    <w:rsid w:val="00A13A58"/>
    <w:rsid w:val="00A143BE"/>
    <w:rsid w:val="00A161B5"/>
    <w:rsid w:val="00A22E47"/>
    <w:rsid w:val="00A276E4"/>
    <w:rsid w:val="00A31DEB"/>
    <w:rsid w:val="00A3620D"/>
    <w:rsid w:val="00A36A1C"/>
    <w:rsid w:val="00A3716F"/>
    <w:rsid w:val="00A41ABC"/>
    <w:rsid w:val="00A55761"/>
    <w:rsid w:val="00A570EC"/>
    <w:rsid w:val="00A71B59"/>
    <w:rsid w:val="00A76E15"/>
    <w:rsid w:val="00A81779"/>
    <w:rsid w:val="00A846BB"/>
    <w:rsid w:val="00A9491F"/>
    <w:rsid w:val="00AA47A0"/>
    <w:rsid w:val="00AA6934"/>
    <w:rsid w:val="00AB0BC0"/>
    <w:rsid w:val="00AB40BF"/>
    <w:rsid w:val="00AB45BC"/>
    <w:rsid w:val="00AC1BCB"/>
    <w:rsid w:val="00AC3114"/>
    <w:rsid w:val="00AD0274"/>
    <w:rsid w:val="00AD04BD"/>
    <w:rsid w:val="00AE326E"/>
    <w:rsid w:val="00AE5B4E"/>
    <w:rsid w:val="00AE6C4E"/>
    <w:rsid w:val="00AF0DC9"/>
    <w:rsid w:val="00AF14C3"/>
    <w:rsid w:val="00B072DC"/>
    <w:rsid w:val="00B11A18"/>
    <w:rsid w:val="00B2414A"/>
    <w:rsid w:val="00B3251A"/>
    <w:rsid w:val="00B46649"/>
    <w:rsid w:val="00B54767"/>
    <w:rsid w:val="00B61B8E"/>
    <w:rsid w:val="00B62E5F"/>
    <w:rsid w:val="00B63491"/>
    <w:rsid w:val="00B72FF5"/>
    <w:rsid w:val="00B760C7"/>
    <w:rsid w:val="00B80E9D"/>
    <w:rsid w:val="00B8348B"/>
    <w:rsid w:val="00B843B2"/>
    <w:rsid w:val="00B94A9B"/>
    <w:rsid w:val="00BA0D37"/>
    <w:rsid w:val="00BA3549"/>
    <w:rsid w:val="00BA762B"/>
    <w:rsid w:val="00BB764A"/>
    <w:rsid w:val="00BC2F15"/>
    <w:rsid w:val="00BC4BE6"/>
    <w:rsid w:val="00BD0E26"/>
    <w:rsid w:val="00BD6FB4"/>
    <w:rsid w:val="00BD75F1"/>
    <w:rsid w:val="00BE0693"/>
    <w:rsid w:val="00BE191A"/>
    <w:rsid w:val="00BF1214"/>
    <w:rsid w:val="00C07AFE"/>
    <w:rsid w:val="00C11569"/>
    <w:rsid w:val="00C11B34"/>
    <w:rsid w:val="00C13770"/>
    <w:rsid w:val="00C17092"/>
    <w:rsid w:val="00C20BDE"/>
    <w:rsid w:val="00C23BE1"/>
    <w:rsid w:val="00C2538E"/>
    <w:rsid w:val="00C316B1"/>
    <w:rsid w:val="00C36B9A"/>
    <w:rsid w:val="00C36FF1"/>
    <w:rsid w:val="00C47206"/>
    <w:rsid w:val="00C7792F"/>
    <w:rsid w:val="00C835F1"/>
    <w:rsid w:val="00C87F5B"/>
    <w:rsid w:val="00C93B12"/>
    <w:rsid w:val="00CA2AFF"/>
    <w:rsid w:val="00CA4195"/>
    <w:rsid w:val="00CA68E9"/>
    <w:rsid w:val="00CA7537"/>
    <w:rsid w:val="00CA7A64"/>
    <w:rsid w:val="00CB0D0D"/>
    <w:rsid w:val="00CB634C"/>
    <w:rsid w:val="00CD7ED2"/>
    <w:rsid w:val="00CE59B9"/>
    <w:rsid w:val="00CF0030"/>
    <w:rsid w:val="00CF18FF"/>
    <w:rsid w:val="00CF70F6"/>
    <w:rsid w:val="00D00C9F"/>
    <w:rsid w:val="00D23AD5"/>
    <w:rsid w:val="00D26554"/>
    <w:rsid w:val="00D26EAE"/>
    <w:rsid w:val="00D33D28"/>
    <w:rsid w:val="00D36B91"/>
    <w:rsid w:val="00D42595"/>
    <w:rsid w:val="00D42AA5"/>
    <w:rsid w:val="00D44838"/>
    <w:rsid w:val="00D56297"/>
    <w:rsid w:val="00D60986"/>
    <w:rsid w:val="00D87144"/>
    <w:rsid w:val="00D94F0A"/>
    <w:rsid w:val="00D970FF"/>
    <w:rsid w:val="00DA17DD"/>
    <w:rsid w:val="00DA20ED"/>
    <w:rsid w:val="00DB1C5E"/>
    <w:rsid w:val="00DC4CEA"/>
    <w:rsid w:val="00DD0052"/>
    <w:rsid w:val="00DE0C51"/>
    <w:rsid w:val="00DE240D"/>
    <w:rsid w:val="00DE28BE"/>
    <w:rsid w:val="00DE4FCB"/>
    <w:rsid w:val="00DF12A9"/>
    <w:rsid w:val="00DF5DD6"/>
    <w:rsid w:val="00DF6FA0"/>
    <w:rsid w:val="00E019B8"/>
    <w:rsid w:val="00E1249F"/>
    <w:rsid w:val="00E15008"/>
    <w:rsid w:val="00E23A91"/>
    <w:rsid w:val="00E2414F"/>
    <w:rsid w:val="00E3400E"/>
    <w:rsid w:val="00E400D7"/>
    <w:rsid w:val="00E430E6"/>
    <w:rsid w:val="00E5464C"/>
    <w:rsid w:val="00E6199E"/>
    <w:rsid w:val="00E62A88"/>
    <w:rsid w:val="00E64E1B"/>
    <w:rsid w:val="00E70449"/>
    <w:rsid w:val="00E740C3"/>
    <w:rsid w:val="00E74563"/>
    <w:rsid w:val="00E76F95"/>
    <w:rsid w:val="00E9732F"/>
    <w:rsid w:val="00E976E2"/>
    <w:rsid w:val="00EA3EC0"/>
    <w:rsid w:val="00EB58B1"/>
    <w:rsid w:val="00EB7CFB"/>
    <w:rsid w:val="00ED16A8"/>
    <w:rsid w:val="00EE1D58"/>
    <w:rsid w:val="00EE3728"/>
    <w:rsid w:val="00EF5B93"/>
    <w:rsid w:val="00F054A4"/>
    <w:rsid w:val="00F210BE"/>
    <w:rsid w:val="00F25336"/>
    <w:rsid w:val="00F25631"/>
    <w:rsid w:val="00F31376"/>
    <w:rsid w:val="00F32F56"/>
    <w:rsid w:val="00F34977"/>
    <w:rsid w:val="00F404D3"/>
    <w:rsid w:val="00F40BB4"/>
    <w:rsid w:val="00F4115D"/>
    <w:rsid w:val="00F41ECA"/>
    <w:rsid w:val="00F4266E"/>
    <w:rsid w:val="00F440C5"/>
    <w:rsid w:val="00F62111"/>
    <w:rsid w:val="00F638A1"/>
    <w:rsid w:val="00F720E9"/>
    <w:rsid w:val="00F74A71"/>
    <w:rsid w:val="00F77936"/>
    <w:rsid w:val="00F967DD"/>
    <w:rsid w:val="00FA1B69"/>
    <w:rsid w:val="00FA40DB"/>
    <w:rsid w:val="00FB0B27"/>
    <w:rsid w:val="00FB5CDA"/>
    <w:rsid w:val="00FC506B"/>
    <w:rsid w:val="00FE0E05"/>
    <w:rsid w:val="00FE1E0A"/>
    <w:rsid w:val="00FE6383"/>
    <w:rsid w:val="00FF1B52"/>
    <w:rsid w:val="00FF4814"/>
    <w:rsid w:val="022DE4DA"/>
    <w:rsid w:val="03B08CDE"/>
    <w:rsid w:val="03C590F3"/>
    <w:rsid w:val="04CC54AF"/>
    <w:rsid w:val="06A0008C"/>
    <w:rsid w:val="06FD31B5"/>
    <w:rsid w:val="07982894"/>
    <w:rsid w:val="07D4030D"/>
    <w:rsid w:val="080A1D05"/>
    <w:rsid w:val="086B9FED"/>
    <w:rsid w:val="0A63781E"/>
    <w:rsid w:val="0D861B3E"/>
    <w:rsid w:val="0E5EAF8B"/>
    <w:rsid w:val="0FE70278"/>
    <w:rsid w:val="1EF4DC8A"/>
    <w:rsid w:val="256769FC"/>
    <w:rsid w:val="25847D8A"/>
    <w:rsid w:val="26D9B38A"/>
    <w:rsid w:val="26FBC3F2"/>
    <w:rsid w:val="289F0ABE"/>
    <w:rsid w:val="2DB643E0"/>
    <w:rsid w:val="3077E842"/>
    <w:rsid w:val="31F85740"/>
    <w:rsid w:val="366EBBB9"/>
    <w:rsid w:val="36DC18EB"/>
    <w:rsid w:val="39A8F17B"/>
    <w:rsid w:val="3D18DC96"/>
    <w:rsid w:val="3E7C629E"/>
    <w:rsid w:val="477F504F"/>
    <w:rsid w:val="47ADD05C"/>
    <w:rsid w:val="4F443B7E"/>
    <w:rsid w:val="50B3C78E"/>
    <w:rsid w:val="54D82F01"/>
    <w:rsid w:val="59AFD66E"/>
    <w:rsid w:val="5D44D0C4"/>
    <w:rsid w:val="684C29D2"/>
    <w:rsid w:val="6A04C1A4"/>
    <w:rsid w:val="6DCA97BA"/>
    <w:rsid w:val="6E0AEC00"/>
    <w:rsid w:val="6FE0F9CF"/>
    <w:rsid w:val="71D30310"/>
    <w:rsid w:val="7BBDC1C7"/>
    <w:rsid w:val="7C5EB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2B0"/>
  <w15:chartTrackingRefBased/>
  <w15:docId w15:val="{C2CA730B-BFE0-4711-A920-8D209E1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E4"/>
  </w:style>
  <w:style w:type="paragraph" w:styleId="Heading2">
    <w:name w:val="heading 2"/>
    <w:basedOn w:val="Normal"/>
    <w:link w:val="Heading2Char"/>
    <w:uiPriority w:val="9"/>
    <w:qFormat/>
    <w:rsid w:val="008C16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A0"/>
    <w:rPr>
      <w:color w:val="0000FF"/>
      <w:u w:val="single"/>
    </w:rPr>
  </w:style>
  <w:style w:type="character" w:customStyle="1" w:styleId="Heading2Char">
    <w:name w:val="Heading 2 Char"/>
    <w:basedOn w:val="DefaultParagraphFont"/>
    <w:link w:val="Heading2"/>
    <w:uiPriority w:val="9"/>
    <w:rsid w:val="008C16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C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052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2E47"/>
    <w:rPr>
      <w:color w:val="605E5C"/>
      <w:shd w:val="clear" w:color="auto" w:fill="E1DFDD"/>
    </w:rPr>
  </w:style>
  <w:style w:type="character" w:styleId="FollowedHyperlink">
    <w:name w:val="FollowedHyperlink"/>
    <w:basedOn w:val="DefaultParagraphFont"/>
    <w:uiPriority w:val="99"/>
    <w:semiHidden/>
    <w:unhideWhenUsed/>
    <w:rsid w:val="00A22E47"/>
    <w:rPr>
      <w:color w:val="954F72" w:themeColor="followedHyperlink"/>
      <w:u w:val="single"/>
    </w:rPr>
  </w:style>
  <w:style w:type="paragraph" w:styleId="ListParagraph">
    <w:name w:val="List Paragraph"/>
    <w:basedOn w:val="Normal"/>
    <w:uiPriority w:val="34"/>
    <w:qFormat/>
    <w:rsid w:val="00BA762B"/>
    <w:pPr>
      <w:ind w:left="720"/>
      <w:contextualSpacing/>
    </w:pPr>
    <w:rPr>
      <w:kern w:val="0"/>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C7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204">
      <w:bodyDiv w:val="1"/>
      <w:marLeft w:val="0"/>
      <w:marRight w:val="0"/>
      <w:marTop w:val="0"/>
      <w:marBottom w:val="0"/>
      <w:divBdr>
        <w:top w:val="none" w:sz="0" w:space="0" w:color="auto"/>
        <w:left w:val="none" w:sz="0" w:space="0" w:color="auto"/>
        <w:bottom w:val="none" w:sz="0" w:space="0" w:color="auto"/>
        <w:right w:val="none" w:sz="0" w:space="0" w:color="auto"/>
      </w:divBdr>
    </w:div>
    <w:div w:id="271014733">
      <w:bodyDiv w:val="1"/>
      <w:marLeft w:val="0"/>
      <w:marRight w:val="0"/>
      <w:marTop w:val="0"/>
      <w:marBottom w:val="0"/>
      <w:divBdr>
        <w:top w:val="none" w:sz="0" w:space="0" w:color="auto"/>
        <w:left w:val="none" w:sz="0" w:space="0" w:color="auto"/>
        <w:bottom w:val="none" w:sz="0" w:space="0" w:color="auto"/>
        <w:right w:val="none" w:sz="0" w:space="0" w:color="auto"/>
      </w:divBdr>
    </w:div>
    <w:div w:id="361588163">
      <w:bodyDiv w:val="1"/>
      <w:marLeft w:val="0"/>
      <w:marRight w:val="0"/>
      <w:marTop w:val="0"/>
      <w:marBottom w:val="0"/>
      <w:divBdr>
        <w:top w:val="none" w:sz="0" w:space="0" w:color="auto"/>
        <w:left w:val="none" w:sz="0" w:space="0" w:color="auto"/>
        <w:bottom w:val="none" w:sz="0" w:space="0" w:color="auto"/>
        <w:right w:val="none" w:sz="0" w:space="0" w:color="auto"/>
      </w:divBdr>
    </w:div>
    <w:div w:id="1208449881">
      <w:bodyDiv w:val="1"/>
      <w:marLeft w:val="0"/>
      <w:marRight w:val="0"/>
      <w:marTop w:val="0"/>
      <w:marBottom w:val="0"/>
      <w:divBdr>
        <w:top w:val="none" w:sz="0" w:space="0" w:color="auto"/>
        <w:left w:val="none" w:sz="0" w:space="0" w:color="auto"/>
        <w:bottom w:val="none" w:sz="0" w:space="0" w:color="auto"/>
        <w:right w:val="none" w:sz="0" w:space="0" w:color="auto"/>
      </w:divBdr>
      <w:divsChild>
        <w:div w:id="194931068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286811697">
      <w:bodyDiv w:val="1"/>
      <w:marLeft w:val="0"/>
      <w:marRight w:val="0"/>
      <w:marTop w:val="0"/>
      <w:marBottom w:val="0"/>
      <w:divBdr>
        <w:top w:val="none" w:sz="0" w:space="0" w:color="auto"/>
        <w:left w:val="none" w:sz="0" w:space="0" w:color="auto"/>
        <w:bottom w:val="none" w:sz="0" w:space="0" w:color="auto"/>
        <w:right w:val="none" w:sz="0" w:space="0" w:color="auto"/>
      </w:divBdr>
    </w:div>
    <w:div w:id="1401706358">
      <w:bodyDiv w:val="1"/>
      <w:marLeft w:val="0"/>
      <w:marRight w:val="0"/>
      <w:marTop w:val="0"/>
      <w:marBottom w:val="0"/>
      <w:divBdr>
        <w:top w:val="none" w:sz="0" w:space="0" w:color="auto"/>
        <w:left w:val="none" w:sz="0" w:space="0" w:color="auto"/>
        <w:bottom w:val="none" w:sz="0" w:space="0" w:color="auto"/>
        <w:right w:val="none" w:sz="0" w:space="0" w:color="auto"/>
      </w:divBdr>
    </w:div>
    <w:div w:id="1508863925">
      <w:bodyDiv w:val="1"/>
      <w:marLeft w:val="0"/>
      <w:marRight w:val="0"/>
      <w:marTop w:val="0"/>
      <w:marBottom w:val="0"/>
      <w:divBdr>
        <w:top w:val="none" w:sz="0" w:space="0" w:color="auto"/>
        <w:left w:val="none" w:sz="0" w:space="0" w:color="auto"/>
        <w:bottom w:val="none" w:sz="0" w:space="0" w:color="auto"/>
        <w:right w:val="none" w:sz="0" w:space="0" w:color="auto"/>
      </w:divBdr>
    </w:div>
    <w:div w:id="17235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g.mil/Mariners/National-Pollution-Funds-Center/Glossary/" TargetMode="External"/><Relationship Id="rId13" Type="http://schemas.openxmlformats.org/officeDocument/2006/relationships/hyperlink" Target="https://www.uscg.mil/Mariners/National-Pollution-Funds-Center/Glossary/" TargetMode="External"/><Relationship Id="rId18" Type="http://schemas.openxmlformats.org/officeDocument/2006/relationships/hyperlink" Target="https://www.uscg.mil/Mariners/National-Pollution-Funds-Center/Gloss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cg.mil/Portals/0/NPFC/docs/PDFs/OSLTF_Claim_Form_Rev_Aug19.pdf?ver=2017-08-15-124737-893" TargetMode="External"/><Relationship Id="rId7" Type="http://schemas.openxmlformats.org/officeDocument/2006/relationships/webSettings" Target="webSettings.xml"/><Relationship Id="rId12" Type="http://schemas.openxmlformats.org/officeDocument/2006/relationships/hyperlink" Target="https://www.uscg.mil/Mariners/National-Pollution-Funds-Center/Glossary/" TargetMode="External"/><Relationship Id="rId17" Type="http://schemas.openxmlformats.org/officeDocument/2006/relationships/hyperlink" Target="https://www.uscg.mil/Mariners/National-Pollution-Funds-Center/Glossary" TargetMode="External"/><Relationship Id="rId25" Type="http://schemas.openxmlformats.org/officeDocument/2006/relationships/hyperlink" Target="https://www.ecfr.gov/current/title-33/chapter-I/subchapter-M/part-136" TargetMode="External"/><Relationship Id="rId2" Type="http://schemas.openxmlformats.org/officeDocument/2006/relationships/customXml" Target="../customXml/item2.xml"/><Relationship Id="rId16" Type="http://schemas.openxmlformats.org/officeDocument/2006/relationships/hyperlink" Target="https://www.uscg.mil/Mariners/National-Pollution-Funds-Center/Glossary" TargetMode="External"/><Relationship Id="rId20" Type="http://schemas.openxmlformats.org/officeDocument/2006/relationships/hyperlink" Target="https://www.uscg.mil/Mariners/National-Pollution-Funds-Center/Gloss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g.mil/Mariners/National-Pollution-Funds-Center/Glossary/" TargetMode="External"/><Relationship Id="rId24" Type="http://schemas.openxmlformats.org/officeDocument/2006/relationships/hyperlink" Target="https://uscode.house.gov/view.xhtml?path=/prelim@title33/chapter40&amp;edition=prelim" TargetMode="External"/><Relationship Id="rId5" Type="http://schemas.openxmlformats.org/officeDocument/2006/relationships/styles" Target="styles.xml"/><Relationship Id="rId15" Type="http://schemas.openxmlformats.org/officeDocument/2006/relationships/hyperlink" Target="https://www.uscg.mil/Mariners/National-Pollution-Funds-Center/Glossary/" TargetMode="External"/><Relationship Id="rId23" Type="http://schemas.openxmlformats.org/officeDocument/2006/relationships/hyperlink" Target="mailto:hqs-smb-npfc-claimsinfo@uscg.mil" TargetMode="External"/><Relationship Id="rId10" Type="http://schemas.openxmlformats.org/officeDocument/2006/relationships/hyperlink" Target="https://www.uscg.mil/Mariners/National-Pollution-Funds-Center/Glossary/" TargetMode="External"/><Relationship Id="rId19" Type="http://schemas.openxmlformats.org/officeDocument/2006/relationships/hyperlink" Target="https://www.uscg.mil/Mariners/National-Pollution-Funds-Center/Glossary/" TargetMode="External"/><Relationship Id="rId4" Type="http://schemas.openxmlformats.org/officeDocument/2006/relationships/numbering" Target="numbering.xml"/><Relationship Id="rId9" Type="http://schemas.openxmlformats.org/officeDocument/2006/relationships/hyperlink" Target="https://www.uscg.mil/Mariners/National-Pollution-Funds-Center/Glossary/" TargetMode="External"/><Relationship Id="rId14" Type="http://schemas.openxmlformats.org/officeDocument/2006/relationships/hyperlink" Target="https://www.uscg.mil/Mariners/National-Pollution-Funds-Center/Glossary/" TargetMode="External"/><Relationship Id="rId22" Type="http://schemas.openxmlformats.org/officeDocument/2006/relationships/hyperlink" Target="mailto:hqs-smb-npfc-claimsinfo@uscg.m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6" ma:contentTypeDescription="Create a new document." ma:contentTypeScope="" ma:versionID="eb8cd5bb0e716d245cba92b2814ecd23">
  <xsd:schema xmlns:xsd="http://www.w3.org/2001/XMLSchema" xmlns:xs="http://www.w3.org/2001/XMLSchema" xmlns:p="http://schemas.microsoft.com/office/2006/metadata/properties" xmlns:ns3="ec982078-58fc-43d5-97a5-a7b933997b7d" xmlns:ns4="4f27b1a7-e240-4783-b4d9-c0abd50e92b6" targetNamespace="http://schemas.microsoft.com/office/2006/metadata/properties" ma:root="true" ma:fieldsID="d643208ab2d3a3f77faa1187c4afe162" ns3:_="" ns4:_="">
    <xsd:import namespace="ec982078-58fc-43d5-97a5-a7b933997b7d"/>
    <xsd:import namespace="4f27b1a7-e240-4783-b4d9-c0abd50e92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982078-58fc-43d5-97a5-a7b933997b7d" xsi:nil="true"/>
  </documentManagement>
</p:properties>
</file>

<file path=customXml/itemProps1.xml><?xml version="1.0" encoding="utf-8"?>
<ds:datastoreItem xmlns:ds="http://schemas.openxmlformats.org/officeDocument/2006/customXml" ds:itemID="{484BBAA4-FDBC-440F-84A5-67C733FE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4f27b1a7-e240-4783-b4d9-c0abd50e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BCD14-1232-4F3A-ACBF-A5A59509D52C}">
  <ds:schemaRefs>
    <ds:schemaRef ds:uri="http://schemas.microsoft.com/sharepoint/v3/contenttype/forms"/>
  </ds:schemaRefs>
</ds:datastoreItem>
</file>

<file path=customXml/itemProps3.xml><?xml version="1.0" encoding="utf-8"?>
<ds:datastoreItem xmlns:ds="http://schemas.openxmlformats.org/officeDocument/2006/customXml" ds:itemID="{0A3B7EC0-1092-465C-B529-8E7C0BEDA5D8}">
  <ds:schemaRefs>
    <ds:schemaRef ds:uri="http://schemas.microsoft.com/office/2006/metadata/properties"/>
    <ds:schemaRef ds:uri="http://schemas.microsoft.com/office/infopath/2007/PartnerControls"/>
    <ds:schemaRef ds:uri="ec982078-58fc-43d5-97a5-a7b933997b7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8993</Characters>
  <Application>Microsoft Office Word</Application>
  <DocSecurity>0</DocSecurity>
  <Lines>74</Lines>
  <Paragraphs>21</Paragraphs>
  <ScaleCrop>false</ScaleCrop>
  <Company>United States Coast Guard</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William D CIV USCG (USA)</dc:creator>
  <cp:keywords/>
  <dc:description/>
  <cp:lastModifiedBy>Dodson, William D CIV USCG (USA)</cp:lastModifiedBy>
  <cp:revision>3</cp:revision>
  <dcterms:created xsi:type="dcterms:W3CDTF">2024-04-26T12:56:00Z</dcterms:created>
  <dcterms:modified xsi:type="dcterms:W3CDTF">2024-05-22T17:13:00Z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